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1F4528" w14:textId="2C679FBB" w:rsidR="00A53749" w:rsidRDefault="00A53749" w:rsidP="00A53749">
      <w:pPr>
        <w:pStyle w:val="a5"/>
        <w:widowControl w:val="0"/>
        <w:shd w:val="clear" w:color="auto" w:fill="FFFFFF" w:themeFill="background1"/>
        <w:spacing w:before="0" w:beforeAutospacing="0" w:after="0" w:afterAutospacing="0"/>
        <w:jc w:val="center"/>
        <w:rPr>
          <w:b/>
          <w:sz w:val="28"/>
          <w:szCs w:val="28"/>
          <w:lang w:val="ky-KG"/>
        </w:rPr>
      </w:pPr>
      <w:r w:rsidRPr="00617D1C">
        <w:rPr>
          <w:b/>
          <w:bCs/>
          <w:color w:val="0D0D0D" w:themeColor="text1" w:themeTint="F2"/>
          <w:sz w:val="27"/>
          <w:szCs w:val="27"/>
          <w:lang w:val="ky-KG"/>
        </w:rPr>
        <w:t>“</w:t>
      </w:r>
      <w:r>
        <w:rPr>
          <w:b/>
          <w:sz w:val="28"/>
          <w:szCs w:val="28"/>
          <w:lang w:val="ky-KG"/>
        </w:rPr>
        <w:t xml:space="preserve">Мамлекеттик жарандык кызмат жана муниципалдык кызмат </w:t>
      </w:r>
      <w:r w:rsidRPr="002B7B55">
        <w:rPr>
          <w:b/>
          <w:sz w:val="28"/>
          <w:szCs w:val="28"/>
          <w:lang w:val="ky-KG"/>
        </w:rPr>
        <w:t>чөйрөсүндө</w:t>
      </w:r>
      <w:r>
        <w:rPr>
          <w:b/>
          <w:sz w:val="28"/>
          <w:szCs w:val="28"/>
          <w:lang w:val="ky-KG"/>
        </w:rPr>
        <w:t xml:space="preserve"> </w:t>
      </w:r>
      <w:r w:rsidRPr="002B7B55">
        <w:rPr>
          <w:b/>
          <w:sz w:val="28"/>
          <w:szCs w:val="28"/>
          <w:lang w:val="ky-KG"/>
        </w:rPr>
        <w:t>Кыргыз Республикасынын Президентинин</w:t>
      </w:r>
      <w:r>
        <w:rPr>
          <w:b/>
          <w:sz w:val="28"/>
          <w:szCs w:val="28"/>
          <w:lang w:val="ky-KG"/>
        </w:rPr>
        <w:t xml:space="preserve"> </w:t>
      </w:r>
      <w:r w:rsidRPr="002B7B55">
        <w:rPr>
          <w:b/>
          <w:sz w:val="28"/>
          <w:szCs w:val="28"/>
          <w:lang w:val="ky-KG"/>
        </w:rPr>
        <w:t xml:space="preserve">айрым </w:t>
      </w:r>
      <w:r>
        <w:rPr>
          <w:b/>
          <w:sz w:val="28"/>
          <w:szCs w:val="28"/>
          <w:lang w:val="ky-KG"/>
        </w:rPr>
        <w:t>чечимдерине</w:t>
      </w:r>
      <w:r w:rsidRPr="002B7B55">
        <w:rPr>
          <w:b/>
          <w:sz w:val="28"/>
          <w:szCs w:val="28"/>
          <w:lang w:val="ky-KG"/>
        </w:rPr>
        <w:t xml:space="preserve"> өзгөртүүлөрдү киргизүү жөнүндө</w:t>
      </w:r>
      <w:r>
        <w:rPr>
          <w:b/>
          <w:sz w:val="28"/>
          <w:szCs w:val="28"/>
          <w:lang w:val="ky-KG"/>
        </w:rPr>
        <w:t xml:space="preserve">” </w:t>
      </w:r>
      <w:r w:rsidR="0004647A" w:rsidRPr="00A53749">
        <w:rPr>
          <w:b/>
          <w:sz w:val="28"/>
          <w:szCs w:val="28"/>
          <w:lang w:val="ky-KG"/>
        </w:rPr>
        <w:t xml:space="preserve">Кыргыз Республикасынын Президентинин Жарлыгынын долбооруна </w:t>
      </w:r>
    </w:p>
    <w:p w14:paraId="7D5DA3D9" w14:textId="2629DD65" w:rsidR="001779D8" w:rsidRPr="00A53749" w:rsidRDefault="0004647A" w:rsidP="00A53749">
      <w:pPr>
        <w:pStyle w:val="a5"/>
        <w:widowControl w:val="0"/>
        <w:shd w:val="clear" w:color="auto" w:fill="FFFFFF" w:themeFill="background1"/>
        <w:spacing w:before="0" w:beforeAutospacing="0" w:after="0" w:afterAutospacing="0"/>
        <w:jc w:val="center"/>
        <w:rPr>
          <w:b/>
          <w:color w:val="000000" w:themeColor="text1"/>
          <w:sz w:val="28"/>
          <w:szCs w:val="28"/>
          <w:lang w:val="ky-KG"/>
        </w:rPr>
      </w:pPr>
      <w:r w:rsidRPr="00A53749">
        <w:rPr>
          <w:b/>
          <w:sz w:val="28"/>
          <w:szCs w:val="28"/>
          <w:lang w:val="ky-KG"/>
        </w:rPr>
        <w:t>НЕГИЗДЕМЕ-МААЛЫМКАТ</w:t>
      </w:r>
    </w:p>
    <w:p w14:paraId="34A10318" w14:textId="547A92C6" w:rsidR="0022584B" w:rsidRPr="00A53749" w:rsidRDefault="0022584B" w:rsidP="001779D8">
      <w:pPr>
        <w:pStyle w:val="a5"/>
        <w:widowControl w:val="0"/>
        <w:spacing w:before="0" w:beforeAutospacing="0" w:after="0" w:afterAutospacing="0"/>
        <w:jc w:val="center"/>
        <w:rPr>
          <w:bCs/>
          <w:sz w:val="28"/>
          <w:szCs w:val="28"/>
          <w:lang w:val="ky-KG"/>
        </w:rPr>
      </w:pPr>
    </w:p>
    <w:p w14:paraId="200089C9" w14:textId="1C0E0EB5" w:rsidR="00527A1D" w:rsidRDefault="0004647A" w:rsidP="00527A1D">
      <w:pPr>
        <w:widowControl w:val="0"/>
        <w:numPr>
          <w:ilvl w:val="0"/>
          <w:numId w:val="1"/>
        </w:numPr>
        <w:ind w:hanging="355"/>
        <w:jc w:val="both"/>
        <w:rPr>
          <w:b/>
          <w:sz w:val="28"/>
          <w:szCs w:val="28"/>
        </w:rPr>
      </w:pPr>
      <w:proofErr w:type="spellStart"/>
      <w:r>
        <w:rPr>
          <w:b/>
          <w:sz w:val="28"/>
          <w:szCs w:val="28"/>
        </w:rPr>
        <w:t>Максат</w:t>
      </w:r>
      <w:proofErr w:type="spellEnd"/>
      <w:r>
        <w:rPr>
          <w:b/>
          <w:sz w:val="28"/>
          <w:szCs w:val="28"/>
        </w:rPr>
        <w:t xml:space="preserve"> </w:t>
      </w:r>
      <w:proofErr w:type="spellStart"/>
      <w:r>
        <w:rPr>
          <w:b/>
          <w:sz w:val="28"/>
          <w:szCs w:val="28"/>
        </w:rPr>
        <w:t>жана</w:t>
      </w:r>
      <w:proofErr w:type="spellEnd"/>
      <w:r>
        <w:rPr>
          <w:b/>
          <w:sz w:val="28"/>
          <w:szCs w:val="28"/>
        </w:rPr>
        <w:t xml:space="preserve"> </w:t>
      </w:r>
      <w:proofErr w:type="spellStart"/>
      <w:r>
        <w:rPr>
          <w:b/>
          <w:sz w:val="28"/>
          <w:szCs w:val="28"/>
        </w:rPr>
        <w:t>милдеттер</w:t>
      </w:r>
      <w:proofErr w:type="spellEnd"/>
    </w:p>
    <w:p w14:paraId="12EC8558" w14:textId="5F17F324" w:rsidR="00B610AA" w:rsidRDefault="00B610AA" w:rsidP="00B610AA">
      <w:pPr>
        <w:pStyle w:val="tkTekst"/>
        <w:spacing w:after="0" w:line="240" w:lineRule="auto"/>
        <w:ind w:firstLine="709"/>
        <w:rPr>
          <w:rFonts w:ascii="Times New Roman" w:hAnsi="Times New Roman" w:cs="Times New Roman"/>
          <w:sz w:val="28"/>
          <w:szCs w:val="28"/>
          <w:lang w:val="ky-KG"/>
        </w:rPr>
      </w:pPr>
      <w:r w:rsidRPr="00970CD0">
        <w:rPr>
          <w:rFonts w:ascii="Times New Roman" w:hAnsi="Times New Roman" w:cs="Times New Roman"/>
          <w:sz w:val="28"/>
          <w:szCs w:val="28"/>
          <w:lang w:val="ky-KG"/>
        </w:rPr>
        <w:t>Кыргыз Республикасынын Президентинин Жарлыгынын сунушталган долбоору</w:t>
      </w:r>
      <w:r>
        <w:rPr>
          <w:sz w:val="28"/>
          <w:szCs w:val="28"/>
          <w:lang w:val="ky-KG"/>
        </w:rPr>
        <w:t xml:space="preserve"> </w:t>
      </w:r>
      <w:r w:rsidR="003E43F3">
        <w:rPr>
          <w:rFonts w:ascii="Times New Roman" w:hAnsi="Times New Roman" w:cs="Times New Roman"/>
          <w:bCs/>
          <w:sz w:val="28"/>
          <w:szCs w:val="28"/>
          <w:lang w:val="ky-KG"/>
        </w:rPr>
        <w:t>к</w:t>
      </w:r>
      <w:r w:rsidRPr="00B5489E">
        <w:rPr>
          <w:rFonts w:ascii="Times New Roman" w:hAnsi="Times New Roman" w:cs="Times New Roman"/>
          <w:bCs/>
          <w:sz w:val="28"/>
          <w:szCs w:val="28"/>
          <w:lang w:val="ky-KG"/>
        </w:rPr>
        <w:t>адрлар резервин түзүү жана иштетүү системасын өркүндөтүү</w:t>
      </w:r>
      <w:r w:rsidR="003E43F3">
        <w:rPr>
          <w:rFonts w:ascii="Times New Roman" w:hAnsi="Times New Roman" w:cs="Times New Roman"/>
          <w:bCs/>
          <w:sz w:val="28"/>
          <w:szCs w:val="28"/>
          <w:lang w:val="ky-KG"/>
        </w:rPr>
        <w:t>,</w:t>
      </w:r>
      <w:r w:rsidR="003E43F3" w:rsidRPr="003E43F3">
        <w:rPr>
          <w:rFonts w:ascii="Times New Roman" w:hAnsi="Times New Roman" w:cs="Times New Roman"/>
          <w:bCs/>
          <w:sz w:val="28"/>
          <w:szCs w:val="28"/>
          <w:lang w:val="ky-KG"/>
        </w:rPr>
        <w:t xml:space="preserve"> </w:t>
      </w:r>
      <w:r w:rsidR="003E43F3" w:rsidRPr="00E14785">
        <w:rPr>
          <w:rFonts w:ascii="Times New Roman" w:hAnsi="Times New Roman" w:cs="Times New Roman"/>
          <w:bCs/>
          <w:sz w:val="28"/>
          <w:szCs w:val="28"/>
          <w:lang w:val="ky-KG"/>
        </w:rPr>
        <w:t>ошондой эле</w:t>
      </w:r>
      <w:r w:rsidR="003E43F3">
        <w:rPr>
          <w:rFonts w:ascii="Times New Roman" w:hAnsi="Times New Roman" w:cs="Times New Roman"/>
          <w:bCs/>
          <w:sz w:val="28"/>
          <w:szCs w:val="28"/>
          <w:lang w:val="ky-KG"/>
        </w:rPr>
        <w:t xml:space="preserve"> </w:t>
      </w:r>
      <w:r w:rsidR="003E43F3" w:rsidRPr="00E14785">
        <w:rPr>
          <w:rFonts w:ascii="Times New Roman" w:hAnsi="Times New Roman" w:cs="Times New Roman"/>
          <w:bCs/>
          <w:sz w:val="28"/>
          <w:szCs w:val="28"/>
          <w:lang w:val="ky-KG"/>
        </w:rPr>
        <w:t xml:space="preserve">мамлекеттик жарандык кызмат жана муниципалдык кызмат чөйрөсүндөгү </w:t>
      </w:r>
      <w:r w:rsidR="003E43F3">
        <w:rPr>
          <w:rFonts w:ascii="Times New Roman" w:hAnsi="Times New Roman" w:cs="Times New Roman"/>
          <w:bCs/>
          <w:sz w:val="28"/>
          <w:szCs w:val="28"/>
          <w:lang w:val="ky-KG"/>
        </w:rPr>
        <w:t xml:space="preserve">айрым </w:t>
      </w:r>
      <w:r w:rsidR="003E43F3" w:rsidRPr="00E14785">
        <w:rPr>
          <w:rFonts w:ascii="Times New Roman" w:hAnsi="Times New Roman" w:cs="Times New Roman"/>
          <w:bCs/>
          <w:sz w:val="28"/>
          <w:szCs w:val="28"/>
          <w:lang w:val="ky-KG"/>
        </w:rPr>
        <w:t>ченемдер</w:t>
      </w:r>
      <w:r w:rsidR="003E43F3">
        <w:rPr>
          <w:rFonts w:ascii="Times New Roman" w:hAnsi="Times New Roman" w:cs="Times New Roman"/>
          <w:bCs/>
          <w:sz w:val="28"/>
          <w:szCs w:val="28"/>
          <w:lang w:val="ky-KG"/>
        </w:rPr>
        <w:t xml:space="preserve">ди ылайыкка келтирүү </w:t>
      </w:r>
      <w:r w:rsidR="003E43F3" w:rsidRPr="00384D75">
        <w:rPr>
          <w:rFonts w:ascii="Times New Roman" w:hAnsi="Times New Roman" w:cs="Times New Roman"/>
          <w:bCs/>
          <w:sz w:val="28"/>
          <w:szCs w:val="28"/>
          <w:lang w:val="ky-KG"/>
        </w:rPr>
        <w:t>максатында</w:t>
      </w:r>
      <w:r w:rsidR="003E43F3" w:rsidRPr="00970CD0">
        <w:rPr>
          <w:rFonts w:ascii="Times New Roman" w:hAnsi="Times New Roman" w:cs="Times New Roman"/>
          <w:sz w:val="28"/>
          <w:szCs w:val="28"/>
          <w:lang w:val="ky-KG"/>
        </w:rPr>
        <w:t xml:space="preserve"> </w:t>
      </w:r>
      <w:r w:rsidRPr="00970CD0">
        <w:rPr>
          <w:rFonts w:ascii="Times New Roman" w:hAnsi="Times New Roman" w:cs="Times New Roman"/>
          <w:sz w:val="28"/>
          <w:szCs w:val="28"/>
          <w:lang w:val="ky-KG"/>
        </w:rPr>
        <w:t>иштелип чыкты.</w:t>
      </w:r>
    </w:p>
    <w:p w14:paraId="37EA86D4" w14:textId="2102E5BF" w:rsidR="001814A2" w:rsidRPr="00B610AA" w:rsidRDefault="001814A2" w:rsidP="00B610AA">
      <w:pPr>
        <w:pStyle w:val="a6"/>
        <w:numPr>
          <w:ilvl w:val="0"/>
          <w:numId w:val="1"/>
        </w:numPr>
        <w:jc w:val="both"/>
        <w:rPr>
          <w:b/>
          <w:sz w:val="28"/>
          <w:szCs w:val="28"/>
          <w:lang w:val="ky-KG"/>
        </w:rPr>
      </w:pPr>
      <w:r w:rsidRPr="00B610AA">
        <w:rPr>
          <w:b/>
          <w:sz w:val="28"/>
          <w:szCs w:val="28"/>
          <w:lang w:val="ky-KG"/>
        </w:rPr>
        <w:t>Баяндоочу бөлүк</w:t>
      </w:r>
    </w:p>
    <w:p w14:paraId="0C1AC6B2" w14:textId="74A81C72" w:rsidR="00A53749" w:rsidRDefault="003E43F3" w:rsidP="00F032E9">
      <w:pPr>
        <w:pStyle w:val="a5"/>
        <w:widowControl w:val="0"/>
        <w:spacing w:before="0" w:beforeAutospacing="0" w:after="0" w:afterAutospacing="0"/>
        <w:ind w:firstLine="709"/>
        <w:jc w:val="both"/>
        <w:rPr>
          <w:color w:val="000000" w:themeColor="text1"/>
          <w:sz w:val="28"/>
          <w:szCs w:val="28"/>
          <w:lang w:val="ky-KG"/>
        </w:rPr>
      </w:pPr>
      <w:r w:rsidRPr="003E43F3">
        <w:rPr>
          <w:color w:val="000000" w:themeColor="text1"/>
          <w:sz w:val="28"/>
          <w:szCs w:val="28"/>
          <w:lang w:val="ky-KG"/>
        </w:rPr>
        <w:t xml:space="preserve">Бул долбоор менен Кыргыз Республикасынын төмөнкү ченемдик укуктук актыларына </w:t>
      </w:r>
      <w:r>
        <w:rPr>
          <w:color w:val="000000" w:themeColor="text1"/>
          <w:sz w:val="28"/>
          <w:szCs w:val="28"/>
          <w:lang w:val="ky-KG"/>
        </w:rPr>
        <w:t>өзгөртүүлөрдү киргизүү сунушталууда</w:t>
      </w:r>
      <w:r w:rsidRPr="003E43F3">
        <w:rPr>
          <w:color w:val="000000" w:themeColor="text1"/>
          <w:sz w:val="28"/>
          <w:szCs w:val="28"/>
          <w:lang w:val="ky-KG"/>
        </w:rPr>
        <w:t>:</w:t>
      </w:r>
    </w:p>
    <w:p w14:paraId="648D0801" w14:textId="79519E59" w:rsidR="00A53749" w:rsidRPr="003E43F3" w:rsidRDefault="003E43F3" w:rsidP="003E43F3">
      <w:pPr>
        <w:pStyle w:val="a5"/>
        <w:widowControl w:val="0"/>
        <w:numPr>
          <w:ilvl w:val="0"/>
          <w:numId w:val="6"/>
        </w:numPr>
        <w:tabs>
          <w:tab w:val="left" w:pos="1155"/>
        </w:tabs>
        <w:spacing w:before="0" w:beforeAutospacing="0" w:after="0" w:afterAutospacing="0"/>
        <w:ind w:left="0" w:firstLine="709"/>
        <w:jc w:val="both"/>
        <w:rPr>
          <w:color w:val="000000" w:themeColor="text1"/>
          <w:sz w:val="28"/>
          <w:szCs w:val="28"/>
          <w:lang w:val="ky-KG"/>
        </w:rPr>
      </w:pPr>
      <w:r w:rsidRPr="003E43F3">
        <w:rPr>
          <w:bCs/>
          <w:sz w:val="28"/>
          <w:szCs w:val="28"/>
          <w:lang w:val="ky-KG"/>
        </w:rPr>
        <w:t xml:space="preserve">Кыргыз Республикасынын Президентинин 2022-жылдын                    5-ноябрындагы № 521 </w:t>
      </w:r>
      <w:r w:rsidRPr="00384D75">
        <w:rPr>
          <w:bCs/>
          <w:sz w:val="28"/>
          <w:szCs w:val="28"/>
          <w:lang w:val="ky-KG"/>
        </w:rPr>
        <w:t>Жарлыгы</w:t>
      </w:r>
      <w:r>
        <w:rPr>
          <w:bCs/>
          <w:sz w:val="28"/>
          <w:szCs w:val="28"/>
          <w:lang w:val="ky-KG"/>
        </w:rPr>
        <w:t xml:space="preserve"> менен бекитилген </w:t>
      </w:r>
      <w:r w:rsidR="00EB5E5C" w:rsidRPr="00EB5E5C">
        <w:rPr>
          <w:bCs/>
          <w:sz w:val="28"/>
          <w:szCs w:val="28"/>
          <w:lang w:val="ky-KG"/>
        </w:rPr>
        <w:t xml:space="preserve">Жергиликтүү мамлекеттик администрациялардын башчыларынын жана алардын орун басарларынын кызмат орундарына дайындоо үчүн региондук кадрлар резервине талапкерлерди киргизүүгө конкурс өткөрүү, аны түзүү жана иштөө тартиби жөнүндө </w:t>
      </w:r>
      <w:r w:rsidRPr="00384D75">
        <w:rPr>
          <w:bCs/>
          <w:sz w:val="28"/>
          <w:szCs w:val="28"/>
          <w:lang w:val="ky-KG"/>
        </w:rPr>
        <w:t>жобо</w:t>
      </w:r>
      <w:r>
        <w:rPr>
          <w:bCs/>
          <w:sz w:val="28"/>
          <w:szCs w:val="28"/>
          <w:lang w:val="ky-KG"/>
        </w:rPr>
        <w:t>;</w:t>
      </w:r>
    </w:p>
    <w:p w14:paraId="29A063F6" w14:textId="2395146C" w:rsidR="003E43F3" w:rsidRPr="003E43F3" w:rsidRDefault="003E43F3" w:rsidP="003E43F3">
      <w:pPr>
        <w:pStyle w:val="a5"/>
        <w:widowControl w:val="0"/>
        <w:numPr>
          <w:ilvl w:val="0"/>
          <w:numId w:val="6"/>
        </w:numPr>
        <w:tabs>
          <w:tab w:val="left" w:pos="1155"/>
        </w:tabs>
        <w:spacing w:before="0" w:beforeAutospacing="0" w:after="0" w:afterAutospacing="0"/>
        <w:ind w:left="0" w:firstLine="709"/>
        <w:jc w:val="both"/>
        <w:rPr>
          <w:color w:val="000000" w:themeColor="text1"/>
          <w:sz w:val="28"/>
          <w:szCs w:val="28"/>
          <w:lang w:val="ky-KG"/>
        </w:rPr>
      </w:pPr>
      <w:r>
        <w:rPr>
          <w:color w:val="000000" w:themeColor="text1"/>
          <w:sz w:val="28"/>
          <w:szCs w:val="28"/>
          <w:lang w:val="ky-KG"/>
        </w:rPr>
        <w:t xml:space="preserve">аталган </w:t>
      </w:r>
      <w:r w:rsidRPr="003E43F3">
        <w:rPr>
          <w:bCs/>
          <w:sz w:val="28"/>
          <w:szCs w:val="28"/>
          <w:lang w:val="ky-KG"/>
        </w:rPr>
        <w:t>Кыргыз Республикасынын Президентинин</w:t>
      </w:r>
      <w:r>
        <w:rPr>
          <w:bCs/>
          <w:sz w:val="28"/>
          <w:szCs w:val="28"/>
          <w:lang w:val="ky-KG"/>
        </w:rPr>
        <w:t xml:space="preserve"> </w:t>
      </w:r>
      <w:r w:rsidRPr="00384D75">
        <w:rPr>
          <w:bCs/>
          <w:sz w:val="28"/>
          <w:szCs w:val="28"/>
          <w:lang w:val="ky-KG"/>
        </w:rPr>
        <w:t>Жарлыгы</w:t>
      </w:r>
      <w:r>
        <w:rPr>
          <w:bCs/>
          <w:sz w:val="28"/>
          <w:szCs w:val="28"/>
          <w:lang w:val="ky-KG"/>
        </w:rPr>
        <w:t xml:space="preserve"> менен бекитилген </w:t>
      </w:r>
      <w:r w:rsidR="00EB5E5C" w:rsidRPr="00EB5E5C">
        <w:rPr>
          <w:bCs/>
          <w:sz w:val="28"/>
          <w:szCs w:val="28"/>
          <w:lang w:val="ky-KG"/>
        </w:rPr>
        <w:t xml:space="preserve">Шаарлардын мэрлеринин, алардын орун басарларынын жана айыл өкмөттөрүнүн башчыларынын кызмат орундарына дайындоо үчүн муниципалдык кадрлар резервине талапкерлерди киргизүүгө конкурс өткөрүү, аны түзүү жана иштөө тартиби жөнүндө </w:t>
      </w:r>
      <w:r>
        <w:rPr>
          <w:bCs/>
          <w:sz w:val="28"/>
          <w:szCs w:val="28"/>
          <w:lang w:val="ky-KG"/>
        </w:rPr>
        <w:t>ж</w:t>
      </w:r>
      <w:r w:rsidRPr="00384D75">
        <w:rPr>
          <w:bCs/>
          <w:sz w:val="28"/>
          <w:szCs w:val="28"/>
          <w:lang w:val="ky-KG"/>
        </w:rPr>
        <w:t>обо</w:t>
      </w:r>
      <w:r>
        <w:rPr>
          <w:bCs/>
          <w:sz w:val="28"/>
          <w:szCs w:val="28"/>
          <w:lang w:val="ky-KG"/>
        </w:rPr>
        <w:t>;</w:t>
      </w:r>
    </w:p>
    <w:p w14:paraId="7C799229" w14:textId="6FD31D30" w:rsidR="003E43F3" w:rsidRPr="003E43F3" w:rsidRDefault="003E43F3" w:rsidP="003E43F3">
      <w:pPr>
        <w:pStyle w:val="a5"/>
        <w:widowControl w:val="0"/>
        <w:numPr>
          <w:ilvl w:val="0"/>
          <w:numId w:val="6"/>
        </w:numPr>
        <w:tabs>
          <w:tab w:val="left" w:pos="1155"/>
        </w:tabs>
        <w:spacing w:before="0" w:beforeAutospacing="0" w:after="0" w:afterAutospacing="0"/>
        <w:ind w:left="0" w:firstLine="709"/>
        <w:jc w:val="both"/>
        <w:rPr>
          <w:color w:val="000000" w:themeColor="text1"/>
          <w:sz w:val="28"/>
          <w:szCs w:val="28"/>
          <w:lang w:val="ky-KG"/>
        </w:rPr>
      </w:pPr>
      <w:r w:rsidRPr="00384D75">
        <w:rPr>
          <w:bCs/>
          <w:sz w:val="28"/>
          <w:szCs w:val="28"/>
          <w:lang w:val="ky-KG"/>
        </w:rPr>
        <w:t>Кыргыз Республикасынын Президентинин 2022-жылдын                 2-февралындагы № 24</w:t>
      </w:r>
      <w:r>
        <w:rPr>
          <w:bCs/>
          <w:sz w:val="28"/>
          <w:szCs w:val="28"/>
          <w:lang w:val="ky-KG"/>
        </w:rPr>
        <w:t xml:space="preserve"> </w:t>
      </w:r>
      <w:r w:rsidRPr="00384D75">
        <w:rPr>
          <w:bCs/>
          <w:sz w:val="28"/>
          <w:szCs w:val="28"/>
          <w:lang w:val="ky-KG"/>
        </w:rPr>
        <w:t>Жарлыгы</w:t>
      </w:r>
      <w:r>
        <w:rPr>
          <w:bCs/>
          <w:sz w:val="28"/>
          <w:szCs w:val="28"/>
          <w:lang w:val="ky-KG"/>
        </w:rPr>
        <w:t xml:space="preserve"> менен бекитилген М</w:t>
      </w:r>
      <w:r w:rsidRPr="00384D75">
        <w:rPr>
          <w:bCs/>
          <w:sz w:val="28"/>
          <w:szCs w:val="28"/>
          <w:lang w:val="ky-KG"/>
        </w:rPr>
        <w:t xml:space="preserve">амлекеттик органдын жана жергиликтүү өз алдынча башкаруу органынын мамлекеттик жарандык кызматынын жана муниципалдык кызматынын кадрлар резервине киргизүү, аны түзүү жана иштетүү үчүн ачык конкурс өткөрүүнүн тартиби жөнүндө </w:t>
      </w:r>
      <w:r>
        <w:rPr>
          <w:bCs/>
          <w:sz w:val="28"/>
          <w:szCs w:val="28"/>
          <w:lang w:val="ky-KG"/>
        </w:rPr>
        <w:t>ж</w:t>
      </w:r>
      <w:r w:rsidRPr="00384D75">
        <w:rPr>
          <w:bCs/>
          <w:sz w:val="28"/>
          <w:szCs w:val="28"/>
          <w:lang w:val="ky-KG"/>
        </w:rPr>
        <w:t>обо</w:t>
      </w:r>
      <w:r>
        <w:rPr>
          <w:bCs/>
          <w:sz w:val="28"/>
          <w:szCs w:val="28"/>
          <w:lang w:val="ky-KG"/>
        </w:rPr>
        <w:t>;</w:t>
      </w:r>
    </w:p>
    <w:p w14:paraId="1113B792" w14:textId="48FFE2F8" w:rsidR="003E43F3" w:rsidRPr="003E43F3" w:rsidRDefault="003E43F3" w:rsidP="003E43F3">
      <w:pPr>
        <w:pStyle w:val="a5"/>
        <w:widowControl w:val="0"/>
        <w:numPr>
          <w:ilvl w:val="0"/>
          <w:numId w:val="6"/>
        </w:numPr>
        <w:tabs>
          <w:tab w:val="left" w:pos="1155"/>
        </w:tabs>
        <w:spacing w:before="0" w:beforeAutospacing="0" w:after="0" w:afterAutospacing="0"/>
        <w:ind w:left="0" w:firstLine="709"/>
        <w:jc w:val="both"/>
        <w:rPr>
          <w:color w:val="000000" w:themeColor="text1"/>
          <w:sz w:val="28"/>
          <w:szCs w:val="28"/>
          <w:lang w:val="ky-KG"/>
        </w:rPr>
      </w:pPr>
      <w:r w:rsidRPr="00384D75">
        <w:rPr>
          <w:bCs/>
          <w:sz w:val="28"/>
          <w:szCs w:val="28"/>
          <w:lang w:val="ky-KG"/>
        </w:rPr>
        <w:t>Кыргыз Республикасынын Президентинин 2022-жылдын                 2</w:t>
      </w:r>
      <w:r>
        <w:rPr>
          <w:bCs/>
          <w:sz w:val="28"/>
          <w:szCs w:val="28"/>
          <w:lang w:val="ky-KG"/>
        </w:rPr>
        <w:t>2</w:t>
      </w:r>
      <w:r w:rsidRPr="00384D75">
        <w:rPr>
          <w:bCs/>
          <w:sz w:val="28"/>
          <w:szCs w:val="28"/>
          <w:lang w:val="ky-KG"/>
        </w:rPr>
        <w:t>-</w:t>
      </w:r>
      <w:r>
        <w:rPr>
          <w:bCs/>
          <w:sz w:val="28"/>
          <w:szCs w:val="28"/>
          <w:lang w:val="ky-KG"/>
        </w:rPr>
        <w:t>мартында</w:t>
      </w:r>
      <w:r w:rsidRPr="00384D75">
        <w:rPr>
          <w:bCs/>
          <w:sz w:val="28"/>
          <w:szCs w:val="28"/>
          <w:lang w:val="ky-KG"/>
        </w:rPr>
        <w:t xml:space="preserve">гы № </w:t>
      </w:r>
      <w:r>
        <w:rPr>
          <w:bCs/>
          <w:sz w:val="28"/>
          <w:szCs w:val="28"/>
          <w:lang w:val="ky-KG"/>
        </w:rPr>
        <w:t xml:space="preserve">85 </w:t>
      </w:r>
      <w:r w:rsidRPr="00384D75">
        <w:rPr>
          <w:bCs/>
          <w:sz w:val="28"/>
          <w:szCs w:val="28"/>
          <w:lang w:val="ky-KG"/>
        </w:rPr>
        <w:t>Жарлыгы</w:t>
      </w:r>
      <w:r>
        <w:rPr>
          <w:bCs/>
          <w:sz w:val="28"/>
          <w:szCs w:val="28"/>
          <w:lang w:val="ky-KG"/>
        </w:rPr>
        <w:t xml:space="preserve"> менен бекитилген </w:t>
      </w:r>
      <w:r w:rsidRPr="00C6521A">
        <w:rPr>
          <w:bCs/>
          <w:sz w:val="28"/>
          <w:szCs w:val="28"/>
          <w:lang w:val="ky-KG"/>
        </w:rPr>
        <w:t xml:space="preserve">Кыргыз Республикасынын мамлекеттик органдарында жана жергиликтүү өз алдынча башкаруу органдарында </w:t>
      </w:r>
      <w:r>
        <w:rPr>
          <w:bCs/>
          <w:sz w:val="28"/>
          <w:szCs w:val="28"/>
          <w:lang w:val="ky-KG"/>
        </w:rPr>
        <w:t>“</w:t>
      </w:r>
      <w:r w:rsidRPr="00C6521A">
        <w:rPr>
          <w:bCs/>
          <w:sz w:val="28"/>
          <w:szCs w:val="28"/>
          <w:lang w:val="ky-KG"/>
        </w:rPr>
        <w:t>Мамлекеттик жарандык кызмат жана муниципалдык кызмат жөнүндө</w:t>
      </w:r>
      <w:r>
        <w:rPr>
          <w:bCs/>
          <w:sz w:val="28"/>
          <w:szCs w:val="28"/>
          <w:lang w:val="ky-KG"/>
        </w:rPr>
        <w:t>”</w:t>
      </w:r>
      <w:r w:rsidRPr="00C6521A">
        <w:rPr>
          <w:bCs/>
          <w:sz w:val="28"/>
          <w:szCs w:val="28"/>
          <w:lang w:val="ky-KG"/>
        </w:rPr>
        <w:t xml:space="preserve"> Кыргыз Республикасынын Мыйзамын ишке ашырууга мониторинг жүргүзүүнүн тартиби жөнүндө </w:t>
      </w:r>
      <w:r>
        <w:rPr>
          <w:bCs/>
          <w:sz w:val="28"/>
          <w:szCs w:val="28"/>
          <w:lang w:val="ky-KG"/>
        </w:rPr>
        <w:t>жобо.</w:t>
      </w:r>
    </w:p>
    <w:p w14:paraId="29A63859" w14:textId="1013B3DE" w:rsidR="00A53749" w:rsidRPr="003E43F3" w:rsidRDefault="001E4197" w:rsidP="001E4197">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 xml:space="preserve">1) </w:t>
      </w:r>
      <w:r w:rsidR="003E43F3" w:rsidRPr="003E43F3">
        <w:rPr>
          <w:bCs/>
          <w:sz w:val="28"/>
          <w:szCs w:val="28"/>
          <w:lang w:val="ky-KG"/>
        </w:rPr>
        <w:t xml:space="preserve">Кыргыз Республикасынын Президентинин 2022-жылдын                    5-ноябрындагы № 521 </w:t>
      </w:r>
      <w:r w:rsidR="003E43F3" w:rsidRPr="00384D75">
        <w:rPr>
          <w:bCs/>
          <w:sz w:val="28"/>
          <w:szCs w:val="28"/>
          <w:lang w:val="ky-KG"/>
        </w:rPr>
        <w:t>“Региондук резервди жана муниципалдык кадрлар резервин түзүү жана иштетүү жөнүндө” Жарлыгы</w:t>
      </w:r>
      <w:r w:rsidR="003E43F3">
        <w:rPr>
          <w:bCs/>
          <w:sz w:val="28"/>
          <w:szCs w:val="28"/>
          <w:lang w:val="ky-KG"/>
        </w:rPr>
        <w:t xml:space="preserve"> менен </w:t>
      </w:r>
      <w:r w:rsidR="003E43F3" w:rsidRPr="00384D75">
        <w:rPr>
          <w:bCs/>
          <w:sz w:val="28"/>
          <w:szCs w:val="28"/>
          <w:lang w:val="ky-KG"/>
        </w:rPr>
        <w:t>Жергиликтүү мамлекеттик администрациялардын башчыларын жана алардын орун басарларын дайындоо үчүн кадрлардын региондук резервине киргизүү, аны түзүү жана иштөө тартиби жөнүндө жобо</w:t>
      </w:r>
      <w:r w:rsidR="003E43F3">
        <w:rPr>
          <w:bCs/>
          <w:sz w:val="28"/>
          <w:szCs w:val="28"/>
          <w:lang w:val="ky-KG"/>
        </w:rPr>
        <w:t xml:space="preserve"> </w:t>
      </w:r>
      <w:r w:rsidR="003E43F3">
        <w:rPr>
          <w:bCs/>
          <w:sz w:val="28"/>
          <w:szCs w:val="28"/>
          <w:lang w:val="ky-KG"/>
        </w:rPr>
        <w:lastRenderedPageBreak/>
        <w:t xml:space="preserve">жана </w:t>
      </w:r>
      <w:r w:rsidR="003E43F3" w:rsidRPr="007D789B">
        <w:rPr>
          <w:bCs/>
          <w:sz w:val="28"/>
          <w:szCs w:val="28"/>
          <w:lang w:val="ky-KG"/>
        </w:rPr>
        <w:t>Шаарлардын мэрлеринин, алардын орун басарларынын жана айыл өкмөттөрүнүн башчыларынын кызмат орундарына дайындоо үчүн муниципалдык кадрлар резервине талапкерлерди киргизүүгө конкурс өткөрүү, аны түзүү жана иштөө тартиби жөнүндө</w:t>
      </w:r>
      <w:r w:rsidR="003E43F3">
        <w:rPr>
          <w:bCs/>
          <w:sz w:val="28"/>
          <w:szCs w:val="28"/>
          <w:lang w:val="ky-KG"/>
        </w:rPr>
        <w:t xml:space="preserve"> ж</w:t>
      </w:r>
      <w:r w:rsidR="003E43F3" w:rsidRPr="00384D75">
        <w:rPr>
          <w:bCs/>
          <w:sz w:val="28"/>
          <w:szCs w:val="28"/>
          <w:lang w:val="ky-KG"/>
        </w:rPr>
        <w:t>обо</w:t>
      </w:r>
      <w:r w:rsidR="003E43F3">
        <w:rPr>
          <w:bCs/>
          <w:sz w:val="28"/>
          <w:szCs w:val="28"/>
          <w:lang w:val="ky-KG"/>
        </w:rPr>
        <w:t xml:space="preserve"> бекитилген.</w:t>
      </w:r>
    </w:p>
    <w:p w14:paraId="12B2F095" w14:textId="6782D36D" w:rsidR="003E43F3" w:rsidRPr="003E43F3" w:rsidRDefault="003E43F3" w:rsidP="003E43F3">
      <w:pPr>
        <w:pStyle w:val="a5"/>
        <w:widowControl w:val="0"/>
        <w:tabs>
          <w:tab w:val="left" w:pos="1134"/>
        </w:tabs>
        <w:spacing w:before="0" w:beforeAutospacing="0" w:after="0" w:afterAutospacing="0"/>
        <w:ind w:firstLine="709"/>
        <w:jc w:val="both"/>
        <w:rPr>
          <w:bCs/>
          <w:sz w:val="28"/>
          <w:szCs w:val="28"/>
          <w:lang w:val="ky-KG"/>
        </w:rPr>
      </w:pPr>
      <w:r w:rsidRPr="003E43F3">
        <w:rPr>
          <w:bCs/>
          <w:sz w:val="28"/>
          <w:szCs w:val="28"/>
          <w:lang w:val="ky-KG"/>
        </w:rPr>
        <w:t>Көрсөтүлгөн жоболордо региондук жана муниципалдык кадрлар резервине киргизүү үчүн тандоодо катышуу үчүн төмөнкү документтер берилет</w:t>
      </w:r>
      <w:r w:rsidR="00923891">
        <w:rPr>
          <w:bCs/>
          <w:sz w:val="28"/>
          <w:szCs w:val="28"/>
          <w:lang w:val="ky-KG"/>
        </w:rPr>
        <w:t xml:space="preserve"> деп </w:t>
      </w:r>
      <w:r w:rsidR="00923891" w:rsidRPr="003E43F3">
        <w:rPr>
          <w:bCs/>
          <w:sz w:val="28"/>
          <w:szCs w:val="28"/>
          <w:lang w:val="ky-KG"/>
        </w:rPr>
        <w:t>каралган</w:t>
      </w:r>
      <w:r w:rsidR="00923891">
        <w:rPr>
          <w:bCs/>
          <w:sz w:val="28"/>
          <w:szCs w:val="28"/>
          <w:lang w:val="ky-KG"/>
        </w:rPr>
        <w:t>:</w:t>
      </w:r>
    </w:p>
    <w:p w14:paraId="36464D91" w14:textId="50EB7B10" w:rsidR="00880442" w:rsidRPr="00880442" w:rsidRDefault="00880442" w:rsidP="00880442">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w:t>
      </w:r>
      <w:r w:rsidRPr="00880442">
        <w:rPr>
          <w:bCs/>
          <w:sz w:val="28"/>
          <w:szCs w:val="28"/>
          <w:lang w:val="ky-KG"/>
        </w:rPr>
        <w:t xml:space="preserve"> жеке арыз;</w:t>
      </w:r>
    </w:p>
    <w:p w14:paraId="421A735D" w14:textId="135B1BDE" w:rsidR="00880442" w:rsidRPr="00880442" w:rsidRDefault="00880442" w:rsidP="00880442">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w:t>
      </w:r>
      <w:r w:rsidRPr="00880442">
        <w:rPr>
          <w:bCs/>
          <w:sz w:val="28"/>
          <w:szCs w:val="28"/>
          <w:lang w:val="ky-KG"/>
        </w:rPr>
        <w:t xml:space="preserve"> конкурсту өткөрүү жөнүндө кулактандырууга тиркелген форма боюнча резюме;</w:t>
      </w:r>
    </w:p>
    <w:p w14:paraId="0BC89FC3" w14:textId="74553B05" w:rsidR="00880442" w:rsidRPr="00880442" w:rsidRDefault="00880442" w:rsidP="00880442">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w:t>
      </w:r>
      <w:r w:rsidRPr="00880442">
        <w:rPr>
          <w:bCs/>
          <w:sz w:val="28"/>
          <w:szCs w:val="28"/>
          <w:lang w:val="ky-KG"/>
        </w:rPr>
        <w:t xml:space="preserve"> негизги жана кошумча билимин тастыктаган документтердин нотариустан же акыркы иштеген жеринен күбөлөндүрүлгөн көчүрмөлөрү;</w:t>
      </w:r>
    </w:p>
    <w:p w14:paraId="2AA5C1AD" w14:textId="7A9E66BC" w:rsidR="00880442" w:rsidRPr="00880442" w:rsidRDefault="00880442" w:rsidP="00880442">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w:t>
      </w:r>
      <w:r w:rsidRPr="00880442">
        <w:rPr>
          <w:bCs/>
          <w:sz w:val="28"/>
          <w:szCs w:val="28"/>
          <w:lang w:val="ky-KG"/>
        </w:rPr>
        <w:t xml:space="preserve"> нотариустан же акыркы иштеген жеринен күбөлөндүрүлгөн эмгек китепчесинин көчүрмөсү;</w:t>
      </w:r>
    </w:p>
    <w:p w14:paraId="3403C86A" w14:textId="37A18535" w:rsidR="00880442" w:rsidRPr="00880442" w:rsidRDefault="00880442" w:rsidP="00880442">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w:t>
      </w:r>
      <w:r w:rsidRPr="00880442">
        <w:rPr>
          <w:bCs/>
          <w:sz w:val="28"/>
          <w:szCs w:val="28"/>
          <w:lang w:val="ky-KG"/>
        </w:rPr>
        <w:t xml:space="preserve"> илимий даражаны жана илимий наамды ыйгаруу жөнүндө документтердин көчүрмөлөрү (бар болсо);</w:t>
      </w:r>
    </w:p>
    <w:p w14:paraId="102C57B0" w14:textId="19E3F251" w:rsidR="00880442" w:rsidRPr="00880442" w:rsidRDefault="00880442" w:rsidP="00880442">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w:t>
      </w:r>
      <w:r w:rsidRPr="00880442">
        <w:rPr>
          <w:bCs/>
          <w:sz w:val="28"/>
          <w:szCs w:val="28"/>
          <w:lang w:val="ky-KG"/>
        </w:rPr>
        <w:t xml:space="preserve"> паспорттун көчүрмөсү (түп нускасы конкурска келгенде көрсөтүлөт);</w:t>
      </w:r>
    </w:p>
    <w:p w14:paraId="102CB1DD" w14:textId="057C0344" w:rsidR="00880442" w:rsidRPr="00880442" w:rsidRDefault="00880442" w:rsidP="00880442">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w:t>
      </w:r>
      <w:r w:rsidRPr="00880442">
        <w:rPr>
          <w:bCs/>
          <w:sz w:val="28"/>
          <w:szCs w:val="28"/>
          <w:lang w:val="ky-KG"/>
        </w:rPr>
        <w:t xml:space="preserve"> туулгандыгы тууралуу күбөлүктүн көчүрмөсү.</w:t>
      </w:r>
    </w:p>
    <w:p w14:paraId="3938CF28" w14:textId="51123C15" w:rsidR="001E4197" w:rsidRPr="00880442" w:rsidRDefault="00880442" w:rsidP="001E4197">
      <w:pPr>
        <w:pStyle w:val="a5"/>
        <w:widowControl w:val="0"/>
        <w:tabs>
          <w:tab w:val="left" w:pos="1134"/>
        </w:tabs>
        <w:spacing w:before="0" w:beforeAutospacing="0" w:after="0" w:afterAutospacing="0"/>
        <w:ind w:firstLine="709"/>
        <w:jc w:val="both"/>
        <w:rPr>
          <w:bCs/>
          <w:sz w:val="28"/>
          <w:szCs w:val="28"/>
          <w:lang w:val="ky-KG"/>
        </w:rPr>
      </w:pPr>
      <w:r w:rsidRPr="00880442">
        <w:rPr>
          <w:bCs/>
          <w:sz w:val="28"/>
          <w:szCs w:val="28"/>
          <w:lang w:val="ky-KG"/>
        </w:rPr>
        <w:t xml:space="preserve">Мында мамлекеттик башкаруунун натыйжалуу системасын түзүү, коомго ак ниет кызмат кылууга, мамлекеттин максаттарын, милдеттерин жана функцияларын кесипкөй аткарууга багытталган кесипкөй жана компетенттүү адистерди мамлекеттик кызматка тартуу бөлүгүндө </w:t>
      </w:r>
      <w:r>
        <w:rPr>
          <w:bCs/>
          <w:sz w:val="28"/>
          <w:szCs w:val="28"/>
          <w:lang w:val="ky-KG"/>
        </w:rPr>
        <w:t>м</w:t>
      </w:r>
      <w:r w:rsidRPr="00880442">
        <w:rPr>
          <w:bCs/>
          <w:sz w:val="28"/>
          <w:szCs w:val="28"/>
          <w:lang w:val="ky-KG"/>
        </w:rPr>
        <w:t>амлекеттик кадр саясатын өркүндөтүү максатында бул долбоор менен б</w:t>
      </w:r>
      <w:r>
        <w:rPr>
          <w:bCs/>
          <w:sz w:val="28"/>
          <w:szCs w:val="28"/>
          <w:lang w:val="ky-KG"/>
        </w:rPr>
        <w:t>елгиленген</w:t>
      </w:r>
      <w:r w:rsidRPr="00880442">
        <w:rPr>
          <w:bCs/>
          <w:sz w:val="28"/>
          <w:szCs w:val="28"/>
          <w:lang w:val="ky-KG"/>
        </w:rPr>
        <w:t xml:space="preserve"> документтердин тизмегин үч же андан ашык </w:t>
      </w:r>
      <w:r w:rsidR="001E4197" w:rsidRPr="00880442">
        <w:rPr>
          <w:bCs/>
          <w:sz w:val="28"/>
          <w:szCs w:val="28"/>
          <w:lang w:val="ky-KG"/>
        </w:rPr>
        <w:t>мурдагы же иштеп жаткан иш берүүчүлөрдүн жана/же мамлекеттик жана муниципалдык кызматчылардын объективдүү жана ар тараптуу пикирлери чагылдыр</w:t>
      </w:r>
      <w:r w:rsidR="001E4197">
        <w:rPr>
          <w:bCs/>
          <w:sz w:val="28"/>
          <w:szCs w:val="28"/>
          <w:lang w:val="ky-KG"/>
        </w:rPr>
        <w:t xml:space="preserve">ган </w:t>
      </w:r>
      <w:r w:rsidRPr="00880442">
        <w:rPr>
          <w:bCs/>
          <w:sz w:val="28"/>
          <w:szCs w:val="28"/>
          <w:lang w:val="ky-KG"/>
        </w:rPr>
        <w:t>сунушта</w:t>
      </w:r>
      <w:r>
        <w:rPr>
          <w:bCs/>
          <w:sz w:val="28"/>
          <w:szCs w:val="28"/>
          <w:lang w:val="ky-KG"/>
        </w:rPr>
        <w:t>ма кат менен толуктоо сунушталууда.</w:t>
      </w:r>
      <w:r w:rsidR="001E4197" w:rsidRPr="001E4197">
        <w:rPr>
          <w:bCs/>
          <w:sz w:val="28"/>
          <w:szCs w:val="28"/>
          <w:lang w:val="ky-KG"/>
        </w:rPr>
        <w:t xml:space="preserve"> </w:t>
      </w:r>
    </w:p>
    <w:p w14:paraId="32B253D1" w14:textId="31C743EB" w:rsidR="006E2C33" w:rsidRDefault="00695C3E" w:rsidP="00880442">
      <w:pPr>
        <w:pStyle w:val="a5"/>
        <w:widowControl w:val="0"/>
        <w:tabs>
          <w:tab w:val="left" w:pos="1134"/>
        </w:tabs>
        <w:spacing w:before="0" w:beforeAutospacing="0" w:after="0" w:afterAutospacing="0"/>
        <w:ind w:firstLine="709"/>
        <w:jc w:val="both"/>
        <w:rPr>
          <w:bCs/>
          <w:sz w:val="28"/>
          <w:szCs w:val="28"/>
          <w:lang w:val="ky-KG"/>
        </w:rPr>
      </w:pPr>
      <w:r w:rsidRPr="00695C3E">
        <w:rPr>
          <w:bCs/>
          <w:sz w:val="28"/>
          <w:szCs w:val="28"/>
          <w:lang w:val="ky-KG"/>
        </w:rPr>
        <w:t>Мындан тышкары, сунуш кылынган долбоордо талапкерлердин кадрлар резервинде болуу мөөнөтүн кыскартуу жана аларды региондук жана муниципалдык кадрлар резервинен чыгаруу бөлүгүндө белгиленген талаптарга ылайык келбөө фактысы аныкталган же так эмес же толук эмес маалыматтар берилген учурда белгиленген жоболорго өзгөртүүлөрдү киргизүү каралган.</w:t>
      </w:r>
    </w:p>
    <w:p w14:paraId="44855421" w14:textId="5B11D16C" w:rsidR="00611DF1" w:rsidRDefault="001E4197" w:rsidP="001E4197">
      <w:pPr>
        <w:pStyle w:val="a5"/>
        <w:widowControl w:val="0"/>
        <w:tabs>
          <w:tab w:val="left" w:pos="1134"/>
        </w:tabs>
        <w:spacing w:before="0" w:beforeAutospacing="0" w:after="0" w:afterAutospacing="0"/>
        <w:ind w:firstLine="709"/>
        <w:jc w:val="both"/>
        <w:rPr>
          <w:bCs/>
          <w:sz w:val="28"/>
          <w:szCs w:val="28"/>
          <w:lang w:val="ky-KG"/>
        </w:rPr>
      </w:pPr>
      <w:r w:rsidRPr="001E4197">
        <w:rPr>
          <w:bCs/>
          <w:sz w:val="28"/>
          <w:szCs w:val="28"/>
          <w:lang w:val="ky-KG"/>
        </w:rPr>
        <w:t xml:space="preserve">Сунушталган өзгөртүүлөр, биздин оюбузча, талапкерлерди </w:t>
      </w:r>
      <w:r w:rsidR="00CB7A10" w:rsidRPr="001E4197">
        <w:rPr>
          <w:bCs/>
          <w:sz w:val="28"/>
          <w:szCs w:val="28"/>
          <w:lang w:val="ky-KG"/>
        </w:rPr>
        <w:t>өз кезегинде жергиликтүү мамлекеттик администрациялардын башчыларынын, алардын орун басарларынын, шаарлардын мэрлеринин, алардын орун басарларынын жана айыл өкмөттөрүнүн башчыларын бош кызмат орундарын өз убагында ээлөөнүн маанилүү механизмдери болуп санал</w:t>
      </w:r>
      <w:r w:rsidR="00CB7A10">
        <w:rPr>
          <w:bCs/>
          <w:sz w:val="28"/>
          <w:szCs w:val="28"/>
          <w:lang w:val="ky-KG"/>
        </w:rPr>
        <w:t xml:space="preserve">ган </w:t>
      </w:r>
      <w:r w:rsidRPr="001E4197">
        <w:rPr>
          <w:bCs/>
          <w:sz w:val="28"/>
          <w:szCs w:val="28"/>
          <w:lang w:val="ky-KG"/>
        </w:rPr>
        <w:t>кадрлардын региондук жана муниципалдык резервдерине кабыл алуу үчүн тандоонун</w:t>
      </w:r>
      <w:r w:rsidR="00CB7A10">
        <w:rPr>
          <w:bCs/>
          <w:sz w:val="28"/>
          <w:szCs w:val="28"/>
          <w:lang w:val="ky-KG"/>
        </w:rPr>
        <w:t xml:space="preserve">, </w:t>
      </w:r>
      <w:r w:rsidR="00CB7A10" w:rsidRPr="001E4197">
        <w:rPr>
          <w:bCs/>
          <w:sz w:val="28"/>
          <w:szCs w:val="28"/>
          <w:lang w:val="ky-KG"/>
        </w:rPr>
        <w:t xml:space="preserve">ошондой эле бул резервдердин иштөө сапатын </w:t>
      </w:r>
      <w:r w:rsidRPr="001E4197">
        <w:rPr>
          <w:bCs/>
          <w:sz w:val="28"/>
          <w:szCs w:val="28"/>
          <w:lang w:val="ky-KG"/>
        </w:rPr>
        <w:t>жогорулатат</w:t>
      </w:r>
      <w:r w:rsidR="00CB7A10">
        <w:rPr>
          <w:bCs/>
          <w:sz w:val="28"/>
          <w:szCs w:val="28"/>
          <w:lang w:val="ky-KG"/>
        </w:rPr>
        <w:t>.</w:t>
      </w:r>
    </w:p>
    <w:p w14:paraId="36C976F2" w14:textId="04540926" w:rsidR="006E2C33" w:rsidRDefault="00695C3E" w:rsidP="00880442">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lastRenderedPageBreak/>
        <w:t>2) Кыргыз Республикасынын Президентинин 2022-жылдын</w:t>
      </w:r>
      <w:r>
        <w:rPr>
          <w:bCs/>
          <w:sz w:val="28"/>
          <w:szCs w:val="28"/>
          <w:lang w:val="ky-KG"/>
        </w:rPr>
        <w:br/>
        <w:t>2</w:t>
      </w:r>
      <w:r w:rsidRPr="00384D75">
        <w:rPr>
          <w:bCs/>
          <w:sz w:val="28"/>
          <w:szCs w:val="28"/>
          <w:lang w:val="ky-KG"/>
        </w:rPr>
        <w:t>-февралындагы № 24</w:t>
      </w:r>
      <w:r>
        <w:rPr>
          <w:bCs/>
          <w:sz w:val="28"/>
          <w:szCs w:val="28"/>
          <w:lang w:val="ky-KG"/>
        </w:rPr>
        <w:t xml:space="preserve"> </w:t>
      </w:r>
      <w:r w:rsidRPr="00384D75">
        <w:rPr>
          <w:bCs/>
          <w:sz w:val="28"/>
          <w:szCs w:val="28"/>
          <w:lang w:val="ky-KG"/>
        </w:rPr>
        <w:t>Жарлыгы</w:t>
      </w:r>
      <w:r>
        <w:rPr>
          <w:bCs/>
          <w:sz w:val="28"/>
          <w:szCs w:val="28"/>
          <w:lang w:val="ky-KG"/>
        </w:rPr>
        <w:t xml:space="preserve"> менен бекитилген М</w:t>
      </w:r>
      <w:r w:rsidRPr="00384D75">
        <w:rPr>
          <w:bCs/>
          <w:sz w:val="28"/>
          <w:szCs w:val="28"/>
          <w:lang w:val="ky-KG"/>
        </w:rPr>
        <w:t xml:space="preserve">амлекеттик органдын жана жергиликтүү өз алдынча башкаруу органынын мамлекеттик жарандык кызматынын жана муниципалдык кызматынын кадрлар резервине киргизүү, аны түзүү жана иштетүү үчүн ачык конкурс өткөрүүнүн тартиби жөнүндө </w:t>
      </w:r>
      <w:r>
        <w:rPr>
          <w:bCs/>
          <w:sz w:val="28"/>
          <w:szCs w:val="28"/>
          <w:lang w:val="ky-KG"/>
        </w:rPr>
        <w:t>ж</w:t>
      </w:r>
      <w:r w:rsidRPr="00384D75">
        <w:rPr>
          <w:bCs/>
          <w:sz w:val="28"/>
          <w:szCs w:val="28"/>
          <w:lang w:val="ky-KG"/>
        </w:rPr>
        <w:t>обо</w:t>
      </w:r>
      <w:r>
        <w:rPr>
          <w:bCs/>
          <w:sz w:val="28"/>
          <w:szCs w:val="28"/>
          <w:lang w:val="ky-KG"/>
        </w:rPr>
        <w:t xml:space="preserve">нун 11-пункту менен </w:t>
      </w:r>
      <w:r w:rsidR="00AF30A4" w:rsidRPr="00AF30A4">
        <w:rPr>
          <w:bCs/>
          <w:sz w:val="28"/>
          <w:szCs w:val="28"/>
          <w:lang w:val="ky-KG"/>
        </w:rPr>
        <w:t>т</w:t>
      </w:r>
      <w:r w:rsidRPr="00AF30A4">
        <w:rPr>
          <w:bCs/>
          <w:sz w:val="28"/>
          <w:szCs w:val="28"/>
          <w:lang w:val="ky-KG"/>
        </w:rPr>
        <w:t xml:space="preserve">андоого катышуу үчүн </w:t>
      </w:r>
      <w:r w:rsidR="00AF30A4" w:rsidRPr="00AF30A4">
        <w:rPr>
          <w:bCs/>
          <w:sz w:val="28"/>
          <w:szCs w:val="28"/>
          <w:lang w:val="ky-KG"/>
        </w:rPr>
        <w:t>нотариустан же акыркы иштеген жеринде күбөлөндүрүлгөн негизги ж</w:t>
      </w:r>
      <w:r w:rsidR="00AF30A4">
        <w:rPr>
          <w:bCs/>
          <w:sz w:val="28"/>
          <w:szCs w:val="28"/>
          <w:lang w:val="ky-KG"/>
        </w:rPr>
        <w:t xml:space="preserve">ана кошумча билимин (бар болсо), жана </w:t>
      </w:r>
      <w:r w:rsidR="00AF30A4" w:rsidRPr="00AF30A4">
        <w:rPr>
          <w:bCs/>
          <w:sz w:val="28"/>
          <w:szCs w:val="28"/>
          <w:lang w:val="ky-KG"/>
        </w:rPr>
        <w:t>эмгек китепчесинин</w:t>
      </w:r>
      <w:r w:rsidR="00AF30A4">
        <w:rPr>
          <w:bCs/>
          <w:sz w:val="28"/>
          <w:szCs w:val="28"/>
          <w:lang w:val="ky-KG"/>
        </w:rPr>
        <w:t xml:space="preserve"> (иш стажы бар болсо) </w:t>
      </w:r>
      <w:r w:rsidR="00AF30A4" w:rsidRPr="00AF30A4">
        <w:rPr>
          <w:bCs/>
          <w:sz w:val="28"/>
          <w:szCs w:val="28"/>
          <w:lang w:val="ky-KG"/>
        </w:rPr>
        <w:t>ырастаган көчүрмөлөрү</w:t>
      </w:r>
      <w:r w:rsidR="00AF30A4">
        <w:rPr>
          <w:bCs/>
          <w:sz w:val="28"/>
          <w:szCs w:val="28"/>
          <w:lang w:val="ky-KG"/>
        </w:rPr>
        <w:t xml:space="preserve"> </w:t>
      </w:r>
      <w:r w:rsidRPr="00AF30A4">
        <w:rPr>
          <w:bCs/>
          <w:sz w:val="28"/>
          <w:szCs w:val="28"/>
          <w:lang w:val="ky-KG"/>
        </w:rPr>
        <w:t>тапшырылат</w:t>
      </w:r>
      <w:r w:rsidR="00AF30A4">
        <w:rPr>
          <w:bCs/>
          <w:sz w:val="28"/>
          <w:szCs w:val="28"/>
          <w:lang w:val="ky-KG"/>
        </w:rPr>
        <w:t xml:space="preserve"> деп каралган.</w:t>
      </w:r>
    </w:p>
    <w:p w14:paraId="26EFA6E9" w14:textId="54F495ED" w:rsidR="00AF30A4" w:rsidRDefault="00AF30A4" w:rsidP="00880442">
      <w:pPr>
        <w:pStyle w:val="a5"/>
        <w:widowControl w:val="0"/>
        <w:tabs>
          <w:tab w:val="left" w:pos="1134"/>
        </w:tabs>
        <w:spacing w:before="0" w:beforeAutospacing="0" w:after="0" w:afterAutospacing="0"/>
        <w:ind w:firstLine="709"/>
        <w:jc w:val="both"/>
        <w:rPr>
          <w:bCs/>
          <w:sz w:val="28"/>
          <w:szCs w:val="28"/>
          <w:lang w:val="ky-KG"/>
        </w:rPr>
      </w:pPr>
      <w:r w:rsidRPr="00AF30A4">
        <w:rPr>
          <w:bCs/>
          <w:sz w:val="28"/>
          <w:szCs w:val="28"/>
          <w:lang w:val="ky-KG"/>
        </w:rPr>
        <w:t>Документтерди берүү жол-жобосун ж</w:t>
      </w:r>
      <w:r>
        <w:rPr>
          <w:bCs/>
          <w:sz w:val="28"/>
          <w:szCs w:val="28"/>
          <w:lang w:val="ky-KG"/>
        </w:rPr>
        <w:t>еңилдет</w:t>
      </w:r>
      <w:r w:rsidRPr="00AF30A4">
        <w:rPr>
          <w:bCs/>
          <w:sz w:val="28"/>
          <w:szCs w:val="28"/>
          <w:lang w:val="ky-KG"/>
        </w:rPr>
        <w:t>үү максатында бул долбоор талапкер тарабынан белгиленген документтердин нотариалдык күбөлөндүрүлгөн көчүрмөлөрүн кадрлар резервине киргизүү үчүн конкурстук тандоодон ийгиликтүү өткөнгө чейин берүү зарылдыгын жокко чыгаруу</w:t>
      </w:r>
      <w:r>
        <w:rPr>
          <w:bCs/>
          <w:sz w:val="28"/>
          <w:szCs w:val="28"/>
          <w:lang w:val="ky-KG"/>
        </w:rPr>
        <w:t>ну сунуштайт.</w:t>
      </w:r>
    </w:p>
    <w:p w14:paraId="0C3B9DE6" w14:textId="3A615E4E" w:rsidR="00B56470" w:rsidRPr="00802A3D" w:rsidRDefault="00B56470" w:rsidP="00B56470">
      <w:pPr>
        <w:pStyle w:val="a5"/>
        <w:widowControl w:val="0"/>
        <w:tabs>
          <w:tab w:val="left" w:pos="1134"/>
        </w:tabs>
        <w:spacing w:before="0" w:beforeAutospacing="0" w:after="0" w:afterAutospacing="0"/>
        <w:ind w:firstLine="709"/>
        <w:jc w:val="both"/>
        <w:rPr>
          <w:bCs/>
          <w:sz w:val="28"/>
          <w:szCs w:val="28"/>
          <w:lang w:val="ky-KG"/>
        </w:rPr>
      </w:pPr>
      <w:r w:rsidRPr="00802A3D">
        <w:rPr>
          <w:bCs/>
          <w:sz w:val="28"/>
          <w:szCs w:val="28"/>
          <w:lang w:val="ky-KG"/>
        </w:rPr>
        <w:t xml:space="preserve">Мындай мамиле документтерди берүүнү </w:t>
      </w:r>
      <w:r w:rsidR="00441B35" w:rsidRPr="00AF30A4">
        <w:rPr>
          <w:bCs/>
          <w:sz w:val="28"/>
          <w:szCs w:val="28"/>
          <w:lang w:val="ky-KG"/>
        </w:rPr>
        <w:t>ж</w:t>
      </w:r>
      <w:r w:rsidR="00441B35">
        <w:rPr>
          <w:bCs/>
          <w:sz w:val="28"/>
          <w:szCs w:val="28"/>
          <w:lang w:val="ky-KG"/>
        </w:rPr>
        <w:t>еңилдет</w:t>
      </w:r>
      <w:r w:rsidR="00441B35" w:rsidRPr="00AF30A4">
        <w:rPr>
          <w:bCs/>
          <w:sz w:val="28"/>
          <w:szCs w:val="28"/>
          <w:lang w:val="ky-KG"/>
        </w:rPr>
        <w:t>үү</w:t>
      </w:r>
      <w:r w:rsidR="00441B35">
        <w:rPr>
          <w:bCs/>
          <w:sz w:val="28"/>
          <w:szCs w:val="28"/>
          <w:lang w:val="ky-KG"/>
        </w:rPr>
        <w:t>гө</w:t>
      </w:r>
      <w:r w:rsidRPr="00802A3D">
        <w:rPr>
          <w:bCs/>
          <w:sz w:val="28"/>
          <w:szCs w:val="28"/>
          <w:lang w:val="ky-KG"/>
        </w:rPr>
        <w:t>, жарандардын убактылуу жана финансылык чыгымдарын азайтууга мүмкүндүк берет.</w:t>
      </w:r>
    </w:p>
    <w:p w14:paraId="4628774B" w14:textId="662528B7" w:rsidR="00AF30A4" w:rsidRDefault="00B56470" w:rsidP="00B56470">
      <w:pPr>
        <w:pStyle w:val="a5"/>
        <w:widowControl w:val="0"/>
        <w:tabs>
          <w:tab w:val="left" w:pos="1134"/>
        </w:tabs>
        <w:spacing w:before="0" w:beforeAutospacing="0" w:after="0" w:afterAutospacing="0"/>
        <w:ind w:firstLine="709"/>
        <w:jc w:val="both"/>
        <w:rPr>
          <w:bCs/>
          <w:sz w:val="28"/>
          <w:szCs w:val="28"/>
          <w:lang w:val="ky-KG"/>
        </w:rPr>
      </w:pPr>
      <w:r w:rsidRPr="00802A3D">
        <w:rPr>
          <w:bCs/>
          <w:sz w:val="28"/>
          <w:szCs w:val="28"/>
          <w:lang w:val="ky-KG"/>
        </w:rPr>
        <w:t>Ошентип, сунуш кылынган редакцияга ылайык, бул документтердин көчүрмөлөрү, тактап айтканда нотариалдык же акыркы иштеген жери боюнча күбөлөндүрүлгөн талапкерлер конкурстук тандоонун бардык этаптарын ийгиликтүү аяктагандан кийин беш жумушчу күндүн ичинде берилиши керек.</w:t>
      </w:r>
    </w:p>
    <w:p w14:paraId="27586F07" w14:textId="355EFC2B" w:rsidR="006E2C33" w:rsidRDefault="00802A3D" w:rsidP="00802A3D">
      <w:pPr>
        <w:pStyle w:val="a5"/>
        <w:widowControl w:val="0"/>
        <w:tabs>
          <w:tab w:val="left" w:pos="1134"/>
        </w:tabs>
        <w:spacing w:before="0" w:beforeAutospacing="0" w:after="0" w:afterAutospacing="0"/>
        <w:ind w:firstLine="709"/>
        <w:jc w:val="both"/>
        <w:rPr>
          <w:bCs/>
          <w:sz w:val="28"/>
          <w:szCs w:val="28"/>
          <w:lang w:val="ky-KG"/>
        </w:rPr>
      </w:pPr>
      <w:r w:rsidRPr="00802A3D">
        <w:rPr>
          <w:bCs/>
          <w:sz w:val="28"/>
          <w:szCs w:val="28"/>
          <w:lang w:val="ky-KG"/>
        </w:rPr>
        <w:t>Бул долбоор менен талапкерлердин кадрлар резервинде болуу мөөнөтүн кыскартууну</w:t>
      </w:r>
      <w:r>
        <w:rPr>
          <w:bCs/>
          <w:sz w:val="28"/>
          <w:szCs w:val="28"/>
          <w:lang w:val="ky-KG"/>
        </w:rPr>
        <w:t xml:space="preserve"> </w:t>
      </w:r>
      <w:r w:rsidRPr="00802A3D">
        <w:rPr>
          <w:bCs/>
          <w:sz w:val="28"/>
          <w:szCs w:val="28"/>
          <w:lang w:val="ky-KG"/>
        </w:rPr>
        <w:t>жана аларды белгиленген талаптарга ылайык келбегендик фактысы аныкталган же анык эмес же толук эмес маалыматтарды билип туруп берген учурда региондук</w:t>
      </w:r>
      <w:r>
        <w:rPr>
          <w:bCs/>
          <w:sz w:val="28"/>
          <w:szCs w:val="28"/>
          <w:lang w:val="ky-KG"/>
        </w:rPr>
        <w:t xml:space="preserve"> </w:t>
      </w:r>
      <w:r w:rsidRPr="00802A3D">
        <w:rPr>
          <w:bCs/>
          <w:sz w:val="28"/>
          <w:szCs w:val="28"/>
          <w:lang w:val="ky-KG"/>
        </w:rPr>
        <w:t>жана муниципалдык</w:t>
      </w:r>
      <w:r>
        <w:rPr>
          <w:bCs/>
          <w:sz w:val="28"/>
          <w:szCs w:val="28"/>
          <w:lang w:val="ky-KG"/>
        </w:rPr>
        <w:t xml:space="preserve"> кадрлар</w:t>
      </w:r>
      <w:r w:rsidRPr="00802A3D">
        <w:rPr>
          <w:bCs/>
          <w:sz w:val="28"/>
          <w:szCs w:val="28"/>
          <w:lang w:val="ky-KG"/>
        </w:rPr>
        <w:t xml:space="preserve"> резервдерин</w:t>
      </w:r>
      <w:r>
        <w:rPr>
          <w:bCs/>
          <w:sz w:val="28"/>
          <w:szCs w:val="28"/>
          <w:lang w:val="ky-KG"/>
        </w:rPr>
        <w:t>е</w:t>
      </w:r>
      <w:r w:rsidRPr="00802A3D">
        <w:rPr>
          <w:bCs/>
          <w:sz w:val="28"/>
          <w:szCs w:val="28"/>
          <w:lang w:val="ky-KG"/>
        </w:rPr>
        <w:t>н</w:t>
      </w:r>
      <w:r>
        <w:rPr>
          <w:bCs/>
          <w:sz w:val="28"/>
          <w:szCs w:val="28"/>
          <w:lang w:val="ky-KG"/>
        </w:rPr>
        <w:t xml:space="preserve"> </w:t>
      </w:r>
      <w:r w:rsidRPr="00802A3D">
        <w:rPr>
          <w:bCs/>
          <w:sz w:val="28"/>
          <w:szCs w:val="28"/>
          <w:lang w:val="ky-KG"/>
        </w:rPr>
        <w:t>чыгаруу мүкүнчүлүгүн кара</w:t>
      </w:r>
      <w:r>
        <w:rPr>
          <w:bCs/>
          <w:sz w:val="28"/>
          <w:szCs w:val="28"/>
          <w:lang w:val="ky-KG"/>
        </w:rPr>
        <w:t>ган өзгөртүү киргизүү сунушталууда.</w:t>
      </w:r>
    </w:p>
    <w:p w14:paraId="28F1E411" w14:textId="7AC4D93B" w:rsidR="006E2C33" w:rsidRDefault="00802A3D" w:rsidP="0031255F">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 xml:space="preserve">3) </w:t>
      </w:r>
      <w:r w:rsidRPr="00384D75">
        <w:rPr>
          <w:bCs/>
          <w:sz w:val="28"/>
          <w:szCs w:val="28"/>
          <w:lang w:val="ky-KG"/>
        </w:rPr>
        <w:t>Кыргыз Республикасынын Президентинин 2022-жылдын                 2</w:t>
      </w:r>
      <w:r>
        <w:rPr>
          <w:bCs/>
          <w:sz w:val="28"/>
          <w:szCs w:val="28"/>
          <w:lang w:val="ky-KG"/>
        </w:rPr>
        <w:t>2</w:t>
      </w:r>
      <w:r w:rsidRPr="00384D75">
        <w:rPr>
          <w:bCs/>
          <w:sz w:val="28"/>
          <w:szCs w:val="28"/>
          <w:lang w:val="ky-KG"/>
        </w:rPr>
        <w:t>-</w:t>
      </w:r>
      <w:r>
        <w:rPr>
          <w:bCs/>
          <w:sz w:val="28"/>
          <w:szCs w:val="28"/>
          <w:lang w:val="ky-KG"/>
        </w:rPr>
        <w:t>мартында</w:t>
      </w:r>
      <w:r w:rsidRPr="00384D75">
        <w:rPr>
          <w:bCs/>
          <w:sz w:val="28"/>
          <w:szCs w:val="28"/>
          <w:lang w:val="ky-KG"/>
        </w:rPr>
        <w:t xml:space="preserve">гы № </w:t>
      </w:r>
      <w:r>
        <w:rPr>
          <w:bCs/>
          <w:sz w:val="28"/>
          <w:szCs w:val="28"/>
          <w:lang w:val="ky-KG"/>
        </w:rPr>
        <w:t xml:space="preserve">85 </w:t>
      </w:r>
      <w:r w:rsidRPr="00384D75">
        <w:rPr>
          <w:bCs/>
          <w:sz w:val="28"/>
          <w:szCs w:val="28"/>
          <w:lang w:val="ky-KG"/>
        </w:rPr>
        <w:t>Жарлыгы</w:t>
      </w:r>
      <w:r>
        <w:rPr>
          <w:bCs/>
          <w:sz w:val="28"/>
          <w:szCs w:val="28"/>
          <w:lang w:val="ky-KG"/>
        </w:rPr>
        <w:t xml:space="preserve"> менен бекитилген </w:t>
      </w:r>
      <w:r w:rsidRPr="00C6521A">
        <w:rPr>
          <w:bCs/>
          <w:sz w:val="28"/>
          <w:szCs w:val="28"/>
          <w:lang w:val="ky-KG"/>
        </w:rPr>
        <w:t xml:space="preserve">Кыргыз Республикасынын мамлекеттик органдарында жана жергиликтүү өз алдынча башкаруу органдарында </w:t>
      </w:r>
      <w:r>
        <w:rPr>
          <w:bCs/>
          <w:sz w:val="28"/>
          <w:szCs w:val="28"/>
          <w:lang w:val="ky-KG"/>
        </w:rPr>
        <w:t>“</w:t>
      </w:r>
      <w:r w:rsidRPr="00C6521A">
        <w:rPr>
          <w:bCs/>
          <w:sz w:val="28"/>
          <w:szCs w:val="28"/>
          <w:lang w:val="ky-KG"/>
        </w:rPr>
        <w:t>Мамлекеттик жарандык кызмат жана муниципалдык кызмат жөнүндө</w:t>
      </w:r>
      <w:r>
        <w:rPr>
          <w:bCs/>
          <w:sz w:val="28"/>
          <w:szCs w:val="28"/>
          <w:lang w:val="ky-KG"/>
        </w:rPr>
        <w:t>”</w:t>
      </w:r>
      <w:r w:rsidRPr="00C6521A">
        <w:rPr>
          <w:bCs/>
          <w:sz w:val="28"/>
          <w:szCs w:val="28"/>
          <w:lang w:val="ky-KG"/>
        </w:rPr>
        <w:t xml:space="preserve"> Кыргыз Республикасынын Мыйзамын ишке ашырууга мониторинг жүргүзүүнүн тартиби жөнүндө </w:t>
      </w:r>
      <w:r>
        <w:rPr>
          <w:bCs/>
          <w:sz w:val="28"/>
          <w:szCs w:val="28"/>
          <w:lang w:val="ky-KG"/>
        </w:rPr>
        <w:t xml:space="preserve">жобонун 22-пункту менен </w:t>
      </w:r>
      <w:r w:rsidR="0031255F" w:rsidRPr="0031255F">
        <w:rPr>
          <w:bCs/>
          <w:sz w:val="28"/>
          <w:szCs w:val="28"/>
          <w:lang w:val="ky-KG"/>
        </w:rPr>
        <w:t>мониторинг жүргүзүүдө</w:t>
      </w:r>
      <w:r w:rsidR="0031255F">
        <w:rPr>
          <w:bCs/>
          <w:sz w:val="28"/>
          <w:szCs w:val="28"/>
          <w:lang w:val="ky-KG"/>
        </w:rPr>
        <w:t xml:space="preserve"> ж</w:t>
      </w:r>
      <w:r w:rsidR="0031255F" w:rsidRPr="0031255F">
        <w:rPr>
          <w:bCs/>
          <w:sz w:val="28"/>
          <w:szCs w:val="28"/>
          <w:lang w:val="ky-KG"/>
        </w:rPr>
        <w:t>умушчу комиссия төмөнкүлөрдү изилдейт</w:t>
      </w:r>
      <w:r w:rsidR="0031255F">
        <w:rPr>
          <w:bCs/>
          <w:sz w:val="28"/>
          <w:szCs w:val="28"/>
          <w:lang w:val="ky-KG"/>
        </w:rPr>
        <w:t xml:space="preserve"> деп каралган:</w:t>
      </w:r>
    </w:p>
    <w:p w14:paraId="4AB48D87" w14:textId="071043E4" w:rsidR="0031255F" w:rsidRPr="0031255F" w:rsidRDefault="0031255F" w:rsidP="0031255F">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w:t>
      </w:r>
      <w:r w:rsidRPr="0031255F">
        <w:rPr>
          <w:bCs/>
          <w:sz w:val="28"/>
          <w:szCs w:val="28"/>
          <w:lang w:val="ky-KG"/>
        </w:rPr>
        <w:t xml:space="preserve"> кызматчыларды терс негиздер боюнча бошотуу жөнүндө ыйгарым укуктуу мамлекеттик органга жиберилген кабарлоолорду;</w:t>
      </w:r>
    </w:p>
    <w:p w14:paraId="0BA64F62" w14:textId="7770BBB5" w:rsidR="0031255F" w:rsidRPr="0031255F" w:rsidRDefault="0031255F" w:rsidP="0031255F">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w:t>
      </w:r>
      <w:r w:rsidRPr="0031255F">
        <w:rPr>
          <w:bCs/>
          <w:sz w:val="28"/>
          <w:szCs w:val="28"/>
          <w:lang w:val="ky-KG"/>
        </w:rPr>
        <w:t xml:space="preserve"> кызматчылар тарабынан мамлекетке материалдык зыян келтирүү фактыларды.</w:t>
      </w:r>
    </w:p>
    <w:p w14:paraId="36626473" w14:textId="41B67B38" w:rsidR="006E2C33" w:rsidRPr="00880442" w:rsidRDefault="0031255F" w:rsidP="00880442">
      <w:pPr>
        <w:pStyle w:val="a5"/>
        <w:widowControl w:val="0"/>
        <w:tabs>
          <w:tab w:val="left" w:pos="1134"/>
        </w:tabs>
        <w:spacing w:before="0" w:beforeAutospacing="0" w:after="0" w:afterAutospacing="0"/>
        <w:ind w:firstLine="709"/>
        <w:jc w:val="both"/>
        <w:rPr>
          <w:bCs/>
          <w:sz w:val="28"/>
          <w:szCs w:val="28"/>
          <w:lang w:val="ky-KG"/>
        </w:rPr>
      </w:pPr>
      <w:r>
        <w:rPr>
          <w:bCs/>
          <w:sz w:val="28"/>
          <w:szCs w:val="28"/>
          <w:lang w:val="ky-KG"/>
        </w:rPr>
        <w:t xml:space="preserve">Бирок </w:t>
      </w:r>
      <w:r w:rsidRPr="0031255F">
        <w:rPr>
          <w:bCs/>
          <w:sz w:val="28"/>
          <w:szCs w:val="28"/>
          <w:lang w:val="ky-KG"/>
        </w:rPr>
        <w:t xml:space="preserve">Кыргыз Республикасынын Министрлер Кабинетинин </w:t>
      </w:r>
      <w:r w:rsidR="00611DF1" w:rsidRPr="0031255F">
        <w:rPr>
          <w:bCs/>
          <w:sz w:val="28"/>
          <w:szCs w:val="28"/>
          <w:lang w:val="ky-KG"/>
        </w:rPr>
        <w:t>2022-жылдын 16-майы</w:t>
      </w:r>
      <w:r w:rsidR="00611DF1">
        <w:rPr>
          <w:bCs/>
          <w:sz w:val="28"/>
          <w:szCs w:val="28"/>
          <w:lang w:val="ky-KG"/>
        </w:rPr>
        <w:t>ндагы</w:t>
      </w:r>
      <w:r w:rsidR="00611DF1" w:rsidRPr="0031255F">
        <w:rPr>
          <w:bCs/>
          <w:sz w:val="28"/>
          <w:szCs w:val="28"/>
          <w:lang w:val="ky-KG"/>
        </w:rPr>
        <w:t xml:space="preserve"> № 252</w:t>
      </w:r>
      <w:r w:rsidR="00EB5E5C">
        <w:rPr>
          <w:bCs/>
          <w:sz w:val="28"/>
          <w:szCs w:val="28"/>
          <w:lang w:val="ky-KG"/>
        </w:rPr>
        <w:t xml:space="preserve"> </w:t>
      </w:r>
      <w:bookmarkStart w:id="0" w:name="_GoBack"/>
      <w:bookmarkEnd w:id="0"/>
      <w:r w:rsidR="00611DF1" w:rsidRPr="0031255F">
        <w:rPr>
          <w:bCs/>
          <w:sz w:val="28"/>
          <w:szCs w:val="28"/>
          <w:lang w:val="ky-KG"/>
        </w:rPr>
        <w:t>токтому</w:t>
      </w:r>
      <w:r w:rsidR="00611DF1">
        <w:rPr>
          <w:bCs/>
          <w:sz w:val="28"/>
          <w:szCs w:val="28"/>
          <w:lang w:val="ky-KG"/>
        </w:rPr>
        <w:t xml:space="preserve"> менен бекитилген </w:t>
      </w:r>
      <w:r w:rsidRPr="0031255F">
        <w:rPr>
          <w:bCs/>
          <w:sz w:val="28"/>
          <w:szCs w:val="28"/>
          <w:lang w:val="ky-KG"/>
        </w:rPr>
        <w:t xml:space="preserve">Мамлекеттик жарандык кызматтан жана муниципалдык кызматтан терс негиздер боюнча бошотулган адамдардын реестрин түзүү, </w:t>
      </w:r>
      <w:r w:rsidRPr="0031255F">
        <w:rPr>
          <w:bCs/>
          <w:sz w:val="28"/>
          <w:szCs w:val="28"/>
          <w:lang w:val="ky-KG"/>
        </w:rPr>
        <w:lastRenderedPageBreak/>
        <w:t xml:space="preserve">жүргүзүү, өзгөртүү жана толуктоо </w:t>
      </w:r>
      <w:r w:rsidR="00611DF1" w:rsidRPr="0031255F">
        <w:rPr>
          <w:bCs/>
          <w:sz w:val="28"/>
          <w:szCs w:val="28"/>
          <w:lang w:val="ky-KG"/>
        </w:rPr>
        <w:t>тартиби</w:t>
      </w:r>
      <w:r w:rsidR="00611DF1">
        <w:rPr>
          <w:bCs/>
          <w:sz w:val="28"/>
          <w:szCs w:val="28"/>
          <w:lang w:val="ky-KG"/>
        </w:rPr>
        <w:t xml:space="preserve">нин 3-пунктуна ылайык </w:t>
      </w:r>
      <w:r w:rsidR="00611DF1" w:rsidRPr="00611DF1">
        <w:rPr>
          <w:bCs/>
          <w:sz w:val="28"/>
          <w:szCs w:val="28"/>
          <w:lang w:val="ky-KG"/>
        </w:rPr>
        <w:t xml:space="preserve">Реестрди түзүү жана жүргүзүү </w:t>
      </w:r>
      <w:r w:rsidR="00611DF1" w:rsidRPr="00CB7A10">
        <w:rPr>
          <w:bCs/>
          <w:i/>
          <w:sz w:val="28"/>
          <w:szCs w:val="28"/>
          <w:lang w:val="ky-KG"/>
        </w:rPr>
        <w:t>Кыргыз Республикасынын Президентинин Администрациясынын мамлекеттик жарандык жана муниципалдык кызмат маселелерин тейлөөчү түзүмдүк бөлүмү</w:t>
      </w:r>
      <w:r w:rsidR="00611DF1" w:rsidRPr="00611DF1">
        <w:rPr>
          <w:bCs/>
          <w:sz w:val="28"/>
          <w:szCs w:val="28"/>
          <w:lang w:val="ky-KG"/>
        </w:rPr>
        <w:t xml:space="preserve"> тарабынан ишке ашырылат</w:t>
      </w:r>
      <w:r w:rsidR="00611DF1">
        <w:rPr>
          <w:bCs/>
          <w:sz w:val="28"/>
          <w:szCs w:val="28"/>
          <w:lang w:val="ky-KG"/>
        </w:rPr>
        <w:t>.</w:t>
      </w:r>
    </w:p>
    <w:p w14:paraId="6165F9DF" w14:textId="1F007711" w:rsidR="003E43F3" w:rsidRPr="00880442" w:rsidRDefault="00611DF1" w:rsidP="00611DF1">
      <w:pPr>
        <w:pStyle w:val="a5"/>
        <w:widowControl w:val="0"/>
        <w:tabs>
          <w:tab w:val="left" w:pos="1134"/>
        </w:tabs>
        <w:spacing w:before="0" w:beforeAutospacing="0" w:after="0" w:afterAutospacing="0"/>
        <w:ind w:firstLine="709"/>
        <w:jc w:val="both"/>
        <w:rPr>
          <w:bCs/>
          <w:sz w:val="28"/>
          <w:szCs w:val="28"/>
          <w:lang w:val="ky-KG"/>
        </w:rPr>
      </w:pPr>
      <w:r w:rsidRPr="00611DF1">
        <w:rPr>
          <w:bCs/>
          <w:sz w:val="28"/>
          <w:szCs w:val="28"/>
          <w:lang w:val="ky-KG"/>
        </w:rPr>
        <w:t xml:space="preserve">Ушуга байланыштуу аталган Жобону </w:t>
      </w:r>
      <w:r w:rsidR="001E4197" w:rsidRPr="00611DF1">
        <w:rPr>
          <w:bCs/>
          <w:sz w:val="28"/>
          <w:szCs w:val="28"/>
          <w:lang w:val="ky-KG"/>
        </w:rPr>
        <w:t xml:space="preserve">бул Тартипке </w:t>
      </w:r>
      <w:r w:rsidRPr="00611DF1">
        <w:rPr>
          <w:bCs/>
          <w:sz w:val="28"/>
          <w:szCs w:val="28"/>
          <w:lang w:val="ky-KG"/>
        </w:rPr>
        <w:t>ылайык</w:t>
      </w:r>
      <w:r>
        <w:rPr>
          <w:bCs/>
          <w:sz w:val="28"/>
          <w:szCs w:val="28"/>
          <w:lang w:val="ky-KG"/>
        </w:rPr>
        <w:t>ка</w:t>
      </w:r>
      <w:r w:rsidRPr="00611DF1">
        <w:rPr>
          <w:bCs/>
          <w:sz w:val="28"/>
          <w:szCs w:val="28"/>
          <w:lang w:val="ky-KG"/>
        </w:rPr>
        <w:t xml:space="preserve"> кел</w:t>
      </w:r>
      <w:r w:rsidR="001E4197">
        <w:rPr>
          <w:bCs/>
          <w:sz w:val="28"/>
          <w:szCs w:val="28"/>
          <w:lang w:val="ky-KG"/>
        </w:rPr>
        <w:t>тир</w:t>
      </w:r>
      <w:r w:rsidRPr="00611DF1">
        <w:rPr>
          <w:bCs/>
          <w:sz w:val="28"/>
          <w:szCs w:val="28"/>
          <w:lang w:val="ky-KG"/>
        </w:rPr>
        <w:t>үү сунушталат.</w:t>
      </w:r>
    </w:p>
    <w:p w14:paraId="431331CE" w14:textId="77777777" w:rsidR="001814A2" w:rsidRPr="00FF7EEF" w:rsidRDefault="001814A2" w:rsidP="001814A2">
      <w:pPr>
        <w:pStyle w:val="tkZagolovok5"/>
        <w:spacing w:before="0" w:after="0" w:line="240" w:lineRule="auto"/>
        <w:ind w:firstLine="709"/>
        <w:jc w:val="both"/>
        <w:rPr>
          <w:rFonts w:ascii="Times New Roman" w:hAnsi="Times New Roman" w:cs="Times New Roman"/>
          <w:sz w:val="28"/>
          <w:szCs w:val="28"/>
          <w:lang w:val="ky-KG"/>
        </w:rPr>
      </w:pPr>
      <w:r w:rsidRPr="00FF7EEF">
        <w:rPr>
          <w:rFonts w:ascii="Times New Roman" w:hAnsi="Times New Roman" w:cs="Times New Roman"/>
          <w:sz w:val="28"/>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14:paraId="526A787D" w14:textId="77777777" w:rsidR="001814A2" w:rsidRDefault="001814A2" w:rsidP="001814A2">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Кыргыз Республикасынын Президентинин Жарлыгынын аталган долбоорун кабыл алуудан терс социалдык, экономикалык, укуктук, укук коргоо, гендердик, экологиялык, коррупциялык кесепеттер келип чыкпайт.</w:t>
      </w:r>
    </w:p>
    <w:p w14:paraId="6995686C" w14:textId="038666C0" w:rsidR="001814A2" w:rsidRPr="008425FB" w:rsidRDefault="001814A2" w:rsidP="001814A2">
      <w:pPr>
        <w:pStyle w:val="tkTekst"/>
        <w:spacing w:after="0" w:line="240" w:lineRule="auto"/>
        <w:ind w:firstLine="709"/>
        <w:rPr>
          <w:rFonts w:ascii="Times New Roman" w:hAnsi="Times New Roman" w:cs="Times New Roman"/>
          <w:b/>
          <w:sz w:val="28"/>
          <w:szCs w:val="28"/>
          <w:lang w:val="ky-KG"/>
        </w:rPr>
      </w:pPr>
      <w:r w:rsidRPr="008425FB">
        <w:rPr>
          <w:rFonts w:ascii="Times New Roman" w:hAnsi="Times New Roman" w:cs="Times New Roman"/>
          <w:b/>
          <w:sz w:val="28"/>
          <w:szCs w:val="28"/>
          <w:lang w:val="ky-KG"/>
        </w:rPr>
        <w:t>4. Коомдук талкуунун натыйжалары жөнүндө маалымат</w:t>
      </w:r>
    </w:p>
    <w:p w14:paraId="12D684FA" w14:textId="4C152D9E" w:rsidR="00BB7642" w:rsidRPr="00BB7642" w:rsidRDefault="000D0146" w:rsidP="00BB7642">
      <w:pPr>
        <w:ind w:firstLine="709"/>
        <w:jc w:val="both"/>
        <w:rPr>
          <w:sz w:val="28"/>
          <w:szCs w:val="28"/>
          <w:lang w:val="ky-KG"/>
        </w:rPr>
      </w:pPr>
      <w:r>
        <w:rPr>
          <w:color w:val="000000" w:themeColor="text1"/>
          <w:sz w:val="28"/>
          <w:szCs w:val="28"/>
          <w:lang w:val="ky-KG"/>
        </w:rPr>
        <w:t>“</w:t>
      </w:r>
      <w:r w:rsidR="000356CE" w:rsidRPr="000356CE">
        <w:rPr>
          <w:rFonts w:eastAsia="Calibri"/>
          <w:color w:val="000000" w:themeColor="text1"/>
          <w:sz w:val="28"/>
          <w:szCs w:val="28"/>
          <w:lang w:val="ky-KG"/>
        </w:rPr>
        <w:t>Кыргыз Республикасынын ченемдик укуктук актылары жөнүндө</w:t>
      </w:r>
      <w:r>
        <w:rPr>
          <w:color w:val="000000" w:themeColor="text1"/>
          <w:sz w:val="28"/>
          <w:szCs w:val="28"/>
          <w:lang w:val="ky-KG"/>
        </w:rPr>
        <w:t>”</w:t>
      </w:r>
      <w:r w:rsidR="000356CE" w:rsidRPr="000356CE">
        <w:rPr>
          <w:rFonts w:eastAsia="Calibri"/>
          <w:color w:val="000000" w:themeColor="text1"/>
          <w:sz w:val="28"/>
          <w:szCs w:val="28"/>
          <w:lang w:val="ky-KG"/>
        </w:rPr>
        <w:t xml:space="preserve"> Кыргыз Республикасынын Мыйзамынын 22-беренесине ылайык</w:t>
      </w:r>
      <w:r w:rsidR="000356CE">
        <w:rPr>
          <w:rFonts w:eastAsia="Calibri"/>
          <w:color w:val="000000" w:themeColor="text1"/>
          <w:sz w:val="28"/>
          <w:szCs w:val="28"/>
          <w:lang w:val="ky-KG"/>
        </w:rPr>
        <w:t>,</w:t>
      </w:r>
      <w:r w:rsidR="000356CE" w:rsidRPr="000356CE">
        <w:rPr>
          <w:rFonts w:eastAsia="Calibri"/>
          <w:color w:val="000000" w:themeColor="text1"/>
          <w:sz w:val="28"/>
          <w:szCs w:val="28"/>
          <w:lang w:val="ky-KG"/>
        </w:rPr>
        <w:t xml:space="preserve"> </w:t>
      </w:r>
      <w:r w:rsidR="00BB7642" w:rsidRPr="00BB7642">
        <w:rPr>
          <w:sz w:val="28"/>
          <w:szCs w:val="28"/>
          <w:lang w:val="ky-KG"/>
        </w:rPr>
        <w:t xml:space="preserve">бул долбоор </w:t>
      </w:r>
      <w:r w:rsidR="001E4197" w:rsidRPr="00BB7642">
        <w:rPr>
          <w:sz w:val="28"/>
          <w:szCs w:val="28"/>
          <w:lang w:val="ky-KG"/>
        </w:rPr>
        <w:t xml:space="preserve">коомдук талкуулоо жол-жобосунан өтүү үчүн </w:t>
      </w:r>
      <w:r w:rsidR="00BB7642" w:rsidRPr="00BB7642">
        <w:rPr>
          <w:sz w:val="28"/>
          <w:szCs w:val="28"/>
          <w:lang w:val="ky-KG"/>
        </w:rPr>
        <w:t xml:space="preserve">Кыргыз Республикасынын </w:t>
      </w:r>
      <w:r w:rsidR="001E4197">
        <w:rPr>
          <w:sz w:val="28"/>
          <w:szCs w:val="28"/>
          <w:lang w:val="ky-KG"/>
        </w:rPr>
        <w:t>Президентинин Администрациясынын</w:t>
      </w:r>
      <w:r w:rsidR="00BB7642" w:rsidRPr="00BB7642">
        <w:rPr>
          <w:sz w:val="28"/>
          <w:szCs w:val="28"/>
          <w:lang w:val="ky-KG"/>
        </w:rPr>
        <w:t xml:space="preserve"> расмий сайтына жана Кыргыз Республикасынын ченемдик укуктук актыларынын долбоорлорун коомдук талкуулоонун бирдиктүү порталына жайгаштырыл</w:t>
      </w:r>
      <w:r w:rsidR="001E4197">
        <w:rPr>
          <w:sz w:val="28"/>
          <w:szCs w:val="28"/>
          <w:lang w:val="ky-KG"/>
        </w:rPr>
        <w:t>ат</w:t>
      </w:r>
      <w:r w:rsidR="00BB7642" w:rsidRPr="00BB7642">
        <w:rPr>
          <w:sz w:val="28"/>
          <w:szCs w:val="28"/>
          <w:lang w:val="ky-KG"/>
        </w:rPr>
        <w:t>.</w:t>
      </w:r>
    </w:p>
    <w:p w14:paraId="47F4477B" w14:textId="79FE172E" w:rsidR="004B3ADF" w:rsidRPr="00E86EE1" w:rsidRDefault="004B3ADF" w:rsidP="00BB7642">
      <w:pPr>
        <w:ind w:firstLine="709"/>
        <w:jc w:val="both"/>
        <w:rPr>
          <w:b/>
          <w:sz w:val="28"/>
          <w:szCs w:val="28"/>
          <w:lang w:val="ky-KG"/>
        </w:rPr>
      </w:pPr>
      <w:r w:rsidRPr="00E86EE1">
        <w:rPr>
          <w:b/>
          <w:sz w:val="28"/>
          <w:szCs w:val="28"/>
          <w:lang w:val="ky-KG"/>
        </w:rPr>
        <w:t>5. Долбоордун мыйзамдарга шайкеш келишине талдоо жүргүзүү</w:t>
      </w:r>
    </w:p>
    <w:p w14:paraId="016718D9" w14:textId="77777777" w:rsidR="004B3ADF" w:rsidRDefault="004B3ADF" w:rsidP="004B3ADF">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Сунушталган долбоор азыр колдонулуп жаткан мыйзамдардын, ошондой эле Кыргыз Республикасы катышуучусу болуп саналган, мыйзам менен белгиленген тартипте күчүнө кирген эл аралык келишимдердин ченемдерине каршы чыкпайт.</w:t>
      </w:r>
    </w:p>
    <w:p w14:paraId="6B30E42B" w14:textId="77777777" w:rsidR="004B3ADF" w:rsidRPr="00FF7EEF" w:rsidRDefault="004B3ADF" w:rsidP="004B3ADF">
      <w:pPr>
        <w:pStyle w:val="tkZagolovok5"/>
        <w:spacing w:before="0"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6. Каржылоо зарылдыгы жөнүндө маалымат</w:t>
      </w:r>
    </w:p>
    <w:p w14:paraId="4DAE2D53" w14:textId="77777777" w:rsidR="004B3ADF" w:rsidRDefault="004B3ADF" w:rsidP="004B3ADF">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Кыргыз Республикасынын Президентинин Жарлыгынын аталган долбоорун кабыл алуу республикалык бюджеттен кошумча финансылык чыгымдарга алып келбейт.</w:t>
      </w:r>
    </w:p>
    <w:p w14:paraId="2E0D9727" w14:textId="77777777" w:rsidR="004B3ADF" w:rsidRPr="00FF7EEF" w:rsidRDefault="004B3ADF" w:rsidP="004B3ADF">
      <w:pPr>
        <w:pStyle w:val="tkZagolovok5"/>
        <w:spacing w:before="0"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7. Жөнгө салуучулук таасирин талдоо жөнүндө маалымат</w:t>
      </w:r>
    </w:p>
    <w:p w14:paraId="5A6C9061" w14:textId="77777777" w:rsidR="004B3ADF" w:rsidRPr="00FF7EEF" w:rsidRDefault="004B3ADF" w:rsidP="004B3ADF">
      <w:pPr>
        <w:pStyle w:val="tkTekst"/>
        <w:spacing w:after="0" w:line="240" w:lineRule="auto"/>
        <w:ind w:firstLine="709"/>
        <w:rPr>
          <w:rFonts w:ascii="Times New Roman" w:hAnsi="Times New Roman" w:cs="Times New Roman"/>
          <w:sz w:val="28"/>
          <w:szCs w:val="28"/>
          <w:lang w:val="ky-KG"/>
        </w:rPr>
      </w:pPr>
      <w:r w:rsidRPr="00FF7EEF">
        <w:rPr>
          <w:rFonts w:ascii="Times New Roman" w:hAnsi="Times New Roman" w:cs="Times New Roman"/>
          <w:sz w:val="28"/>
          <w:szCs w:val="28"/>
          <w:lang w:val="ky-KG"/>
        </w:rPr>
        <w:t>Сунушталган долбоор ишкерчилик ишмердүүлүккө таасир тийгизбейт, ошондуктан жөнгө салуу таасири талдоого жатпайт.</w:t>
      </w:r>
    </w:p>
    <w:p w14:paraId="11EBB195" w14:textId="77777777" w:rsidR="004B3ADF" w:rsidRPr="00FF7EEF" w:rsidRDefault="004B3ADF" w:rsidP="004B3ADF">
      <w:pPr>
        <w:pStyle w:val="tkTekst"/>
        <w:spacing w:after="0" w:line="240" w:lineRule="auto"/>
        <w:ind w:firstLine="709"/>
        <w:rPr>
          <w:rFonts w:ascii="Times New Roman" w:hAnsi="Times New Roman" w:cs="Times New Roman"/>
          <w:sz w:val="28"/>
          <w:szCs w:val="28"/>
          <w:lang w:val="ky-KG"/>
        </w:rPr>
      </w:pPr>
    </w:p>
    <w:p w14:paraId="36689A74" w14:textId="77777777" w:rsidR="00D871C3" w:rsidRPr="0054543B" w:rsidRDefault="00D871C3" w:rsidP="00D463B8">
      <w:pPr>
        <w:jc w:val="both"/>
        <w:rPr>
          <w:rFonts w:eastAsia="Calibri"/>
          <w:sz w:val="28"/>
          <w:szCs w:val="28"/>
          <w:lang w:val="ky-KG"/>
        </w:rPr>
      </w:pPr>
    </w:p>
    <w:p w14:paraId="6AF21E48" w14:textId="77777777" w:rsidR="001814A2" w:rsidRPr="000302C2" w:rsidRDefault="001814A2" w:rsidP="001814A2">
      <w:pPr>
        <w:pStyle w:val="tkTekst"/>
        <w:spacing w:after="0" w:line="240" w:lineRule="auto"/>
        <w:ind w:firstLine="0"/>
        <w:rPr>
          <w:rFonts w:ascii="Times New Roman" w:hAnsi="Times New Roman" w:cs="Times New Roman"/>
          <w:b/>
          <w:sz w:val="28"/>
          <w:szCs w:val="28"/>
          <w:lang w:val="ky-KG"/>
        </w:rPr>
      </w:pPr>
      <w:r w:rsidRPr="000302C2">
        <w:rPr>
          <w:rFonts w:ascii="Times New Roman" w:hAnsi="Times New Roman" w:cs="Times New Roman"/>
          <w:b/>
          <w:sz w:val="28"/>
          <w:szCs w:val="28"/>
          <w:lang w:val="ky-KG"/>
        </w:rPr>
        <w:t>Кыргыз Республикасынын</w:t>
      </w:r>
    </w:p>
    <w:p w14:paraId="6580A1D2" w14:textId="77777777" w:rsidR="001814A2" w:rsidRPr="000302C2" w:rsidRDefault="001814A2" w:rsidP="001814A2">
      <w:pPr>
        <w:pStyle w:val="tkTekst"/>
        <w:spacing w:after="0" w:line="240" w:lineRule="auto"/>
        <w:ind w:firstLine="0"/>
        <w:rPr>
          <w:rFonts w:ascii="Times New Roman" w:hAnsi="Times New Roman" w:cs="Times New Roman"/>
          <w:b/>
          <w:sz w:val="28"/>
          <w:szCs w:val="28"/>
          <w:lang w:val="ky-KG"/>
        </w:rPr>
      </w:pPr>
      <w:r w:rsidRPr="000302C2">
        <w:rPr>
          <w:rFonts w:ascii="Times New Roman" w:hAnsi="Times New Roman" w:cs="Times New Roman"/>
          <w:b/>
          <w:sz w:val="28"/>
          <w:szCs w:val="28"/>
          <w:lang w:val="ky-KG"/>
        </w:rPr>
        <w:t>Министрлер Кабинетине караштуу</w:t>
      </w:r>
    </w:p>
    <w:p w14:paraId="12CCE443" w14:textId="77777777" w:rsidR="001814A2" w:rsidRPr="000302C2" w:rsidRDefault="001814A2" w:rsidP="001814A2">
      <w:pPr>
        <w:pStyle w:val="tkTekst"/>
        <w:spacing w:after="0" w:line="240" w:lineRule="auto"/>
        <w:ind w:firstLine="0"/>
        <w:rPr>
          <w:rFonts w:ascii="Times New Roman" w:hAnsi="Times New Roman" w:cs="Times New Roman"/>
          <w:b/>
          <w:sz w:val="28"/>
          <w:szCs w:val="28"/>
          <w:lang w:val="ky-KG"/>
        </w:rPr>
      </w:pPr>
      <w:r w:rsidRPr="000302C2">
        <w:rPr>
          <w:rFonts w:ascii="Times New Roman" w:hAnsi="Times New Roman" w:cs="Times New Roman"/>
          <w:b/>
          <w:sz w:val="28"/>
          <w:szCs w:val="28"/>
          <w:lang w:val="ky-KG"/>
        </w:rPr>
        <w:t>Мамлекеттик кызмат жана</w:t>
      </w:r>
    </w:p>
    <w:p w14:paraId="595D9230" w14:textId="77777777" w:rsidR="001814A2" w:rsidRPr="000302C2" w:rsidRDefault="001814A2" w:rsidP="001814A2">
      <w:pPr>
        <w:pStyle w:val="tkTekst"/>
        <w:spacing w:after="0" w:line="240" w:lineRule="auto"/>
        <w:ind w:firstLine="0"/>
        <w:rPr>
          <w:rFonts w:ascii="Times New Roman" w:hAnsi="Times New Roman" w:cs="Times New Roman"/>
          <w:b/>
          <w:sz w:val="28"/>
          <w:szCs w:val="28"/>
          <w:lang w:val="ky-KG"/>
        </w:rPr>
      </w:pPr>
      <w:r w:rsidRPr="000302C2">
        <w:rPr>
          <w:rFonts w:ascii="Times New Roman" w:hAnsi="Times New Roman" w:cs="Times New Roman"/>
          <w:b/>
          <w:sz w:val="28"/>
          <w:szCs w:val="28"/>
          <w:lang w:val="ky-KG"/>
        </w:rPr>
        <w:t>жергиликтүү өз алдынча башкаруу</w:t>
      </w:r>
    </w:p>
    <w:p w14:paraId="75BE2FF3" w14:textId="77777777" w:rsidR="001814A2" w:rsidRPr="000302C2" w:rsidRDefault="001814A2" w:rsidP="001814A2">
      <w:pPr>
        <w:pStyle w:val="tkTekst"/>
        <w:spacing w:after="0" w:line="240" w:lineRule="auto"/>
        <w:ind w:firstLine="0"/>
        <w:rPr>
          <w:rFonts w:ascii="Times New Roman" w:hAnsi="Times New Roman" w:cs="Times New Roman"/>
          <w:b/>
          <w:sz w:val="28"/>
          <w:szCs w:val="28"/>
          <w:lang w:val="ky-KG"/>
        </w:rPr>
      </w:pPr>
      <w:r w:rsidRPr="000302C2">
        <w:rPr>
          <w:rFonts w:ascii="Times New Roman" w:hAnsi="Times New Roman" w:cs="Times New Roman"/>
          <w:b/>
          <w:sz w:val="28"/>
          <w:szCs w:val="28"/>
          <w:lang w:val="ky-KG"/>
        </w:rPr>
        <w:t>иштери боюнча мамлекеттик</w:t>
      </w:r>
    </w:p>
    <w:p w14:paraId="1C42686D" w14:textId="77777777" w:rsidR="001814A2" w:rsidRDefault="001814A2" w:rsidP="001814A2">
      <w:pPr>
        <w:pStyle w:val="tkTekst"/>
        <w:spacing w:after="0" w:line="240" w:lineRule="auto"/>
        <w:ind w:firstLine="0"/>
        <w:rPr>
          <w:rFonts w:ascii="Times New Roman" w:hAnsi="Times New Roman" w:cs="Times New Roman"/>
          <w:sz w:val="28"/>
          <w:szCs w:val="28"/>
          <w:lang w:val="ky-KG"/>
        </w:rPr>
      </w:pPr>
      <w:r w:rsidRPr="000302C2">
        <w:rPr>
          <w:rFonts w:ascii="Times New Roman" w:hAnsi="Times New Roman" w:cs="Times New Roman"/>
          <w:b/>
          <w:sz w:val="28"/>
          <w:szCs w:val="28"/>
          <w:lang w:val="ky-KG"/>
        </w:rPr>
        <w:t>агенттиктин директору</w:t>
      </w:r>
      <w:r w:rsidRPr="000302C2">
        <w:rPr>
          <w:rFonts w:ascii="Times New Roman" w:hAnsi="Times New Roman" w:cs="Times New Roman"/>
          <w:b/>
          <w:sz w:val="28"/>
          <w:szCs w:val="28"/>
          <w:lang w:val="ky-KG"/>
        </w:rPr>
        <w:tab/>
      </w:r>
      <w:r w:rsidRPr="000302C2">
        <w:rPr>
          <w:rFonts w:ascii="Times New Roman" w:hAnsi="Times New Roman" w:cs="Times New Roman"/>
          <w:b/>
          <w:sz w:val="28"/>
          <w:szCs w:val="28"/>
          <w:lang w:val="ky-KG"/>
        </w:rPr>
        <w:tab/>
      </w:r>
      <w:r w:rsidRPr="000302C2">
        <w:rPr>
          <w:rFonts w:ascii="Times New Roman" w:hAnsi="Times New Roman" w:cs="Times New Roman"/>
          <w:b/>
          <w:sz w:val="28"/>
          <w:szCs w:val="28"/>
          <w:lang w:val="ky-KG"/>
        </w:rPr>
        <w:tab/>
      </w:r>
      <w:r w:rsidRPr="000302C2">
        <w:rPr>
          <w:rFonts w:ascii="Times New Roman" w:hAnsi="Times New Roman" w:cs="Times New Roman"/>
          <w:b/>
          <w:sz w:val="28"/>
          <w:szCs w:val="28"/>
          <w:lang w:val="ky-KG"/>
        </w:rPr>
        <w:tab/>
      </w:r>
      <w:r w:rsidRPr="000302C2">
        <w:rPr>
          <w:rFonts w:ascii="Times New Roman" w:hAnsi="Times New Roman" w:cs="Times New Roman"/>
          <w:b/>
          <w:sz w:val="28"/>
          <w:szCs w:val="28"/>
          <w:lang w:val="ky-KG"/>
        </w:rPr>
        <w:tab/>
      </w:r>
      <w:r>
        <w:rPr>
          <w:rFonts w:ascii="Times New Roman" w:hAnsi="Times New Roman" w:cs="Times New Roman"/>
          <w:b/>
          <w:sz w:val="28"/>
          <w:szCs w:val="28"/>
          <w:lang w:val="ky-KG"/>
        </w:rPr>
        <w:t xml:space="preserve">   </w:t>
      </w:r>
      <w:r w:rsidRPr="000302C2">
        <w:rPr>
          <w:rFonts w:ascii="Times New Roman" w:hAnsi="Times New Roman" w:cs="Times New Roman"/>
          <w:b/>
          <w:sz w:val="28"/>
          <w:szCs w:val="28"/>
          <w:lang w:val="ky-KG"/>
        </w:rPr>
        <w:t>Э.Н. Джантаев</w:t>
      </w:r>
    </w:p>
    <w:p w14:paraId="6CB1C736" w14:textId="77777777" w:rsidR="00527A1D" w:rsidRPr="0054543B" w:rsidRDefault="00527A1D" w:rsidP="00527A1D">
      <w:pPr>
        <w:rPr>
          <w:rFonts w:asciiTheme="minorHAnsi" w:eastAsiaTheme="minorHAnsi" w:hAnsiTheme="minorHAnsi" w:cstheme="minorBidi"/>
          <w:sz w:val="22"/>
          <w:szCs w:val="22"/>
          <w:lang w:val="ky-KG"/>
        </w:rPr>
      </w:pPr>
    </w:p>
    <w:p w14:paraId="7B3459E6" w14:textId="77777777" w:rsidR="00E84095" w:rsidRPr="0022584B" w:rsidRDefault="00E84095">
      <w:pPr>
        <w:rPr>
          <w:lang w:val="ky-KG"/>
        </w:rPr>
      </w:pPr>
    </w:p>
    <w:sectPr w:rsidR="00E84095" w:rsidRPr="0022584B" w:rsidSect="003B6AE3">
      <w:footerReference w:type="default" r:id="rId7"/>
      <w:pgSz w:w="11906" w:h="16838"/>
      <w:pgMar w:top="993" w:right="1701" w:bottom="993"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5238A" w14:textId="77777777" w:rsidR="008C5777" w:rsidRDefault="008C5777" w:rsidP="00D25142">
      <w:r>
        <w:separator/>
      </w:r>
    </w:p>
  </w:endnote>
  <w:endnote w:type="continuationSeparator" w:id="0">
    <w:p w14:paraId="61467763" w14:textId="77777777" w:rsidR="008C5777" w:rsidRDefault="008C5777" w:rsidP="00D2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2405658"/>
      <w:docPartObj>
        <w:docPartGallery w:val="Page Numbers (Bottom of Page)"/>
        <w:docPartUnique/>
      </w:docPartObj>
    </w:sdtPr>
    <w:sdtEndPr/>
    <w:sdtContent>
      <w:p w14:paraId="02211F1A" w14:textId="1AB97691" w:rsidR="00D25142" w:rsidRDefault="00D25142">
        <w:pPr>
          <w:pStyle w:val="a9"/>
          <w:jc w:val="right"/>
        </w:pPr>
        <w:r>
          <w:fldChar w:fldCharType="begin"/>
        </w:r>
        <w:r>
          <w:instrText>PAGE   \* MERGEFORMAT</w:instrText>
        </w:r>
        <w:r>
          <w:fldChar w:fldCharType="separate"/>
        </w:r>
        <w:r w:rsidR="00EB5E5C">
          <w:rPr>
            <w:noProof/>
          </w:rPr>
          <w:t>4</w:t>
        </w:r>
        <w:r>
          <w:fldChar w:fldCharType="end"/>
        </w:r>
      </w:p>
    </w:sdtContent>
  </w:sdt>
  <w:p w14:paraId="13295F55" w14:textId="77777777" w:rsidR="00D25142" w:rsidRDefault="00D25142">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27B347" w14:textId="77777777" w:rsidR="008C5777" w:rsidRDefault="008C5777" w:rsidP="00D25142">
      <w:r>
        <w:separator/>
      </w:r>
    </w:p>
  </w:footnote>
  <w:footnote w:type="continuationSeparator" w:id="0">
    <w:p w14:paraId="3AD36071" w14:textId="77777777" w:rsidR="008C5777" w:rsidRDefault="008C5777" w:rsidP="00D2514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C367C"/>
    <w:multiLevelType w:val="hybridMultilevel"/>
    <w:tmpl w:val="A45845FE"/>
    <w:lvl w:ilvl="0" w:tplc="F23A42EC">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15:restartNumberingAfterBreak="0">
    <w:nsid w:val="30346556"/>
    <w:multiLevelType w:val="hybridMultilevel"/>
    <w:tmpl w:val="50203A38"/>
    <w:lvl w:ilvl="0" w:tplc="AA8C30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771294"/>
    <w:multiLevelType w:val="hybridMultilevel"/>
    <w:tmpl w:val="F3B2BA8E"/>
    <w:lvl w:ilvl="0" w:tplc="966C4EC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A917C41"/>
    <w:multiLevelType w:val="hybridMultilevel"/>
    <w:tmpl w:val="F90E457C"/>
    <w:lvl w:ilvl="0" w:tplc="E242B972">
      <w:start w:val="1"/>
      <w:numFmt w:val="decimal"/>
      <w:lvlText w:val="%1."/>
      <w:lvlJc w:val="left"/>
      <w:pPr>
        <w:ind w:left="1064" w:hanging="360"/>
      </w:pPr>
    </w:lvl>
    <w:lvl w:ilvl="1" w:tplc="04190019">
      <w:start w:val="1"/>
      <w:numFmt w:val="lowerLetter"/>
      <w:lvlText w:val="%2."/>
      <w:lvlJc w:val="left"/>
      <w:pPr>
        <w:ind w:left="1784" w:hanging="360"/>
      </w:pPr>
    </w:lvl>
    <w:lvl w:ilvl="2" w:tplc="0419001B">
      <w:start w:val="1"/>
      <w:numFmt w:val="lowerRoman"/>
      <w:lvlText w:val="%3."/>
      <w:lvlJc w:val="right"/>
      <w:pPr>
        <w:ind w:left="2504" w:hanging="180"/>
      </w:pPr>
    </w:lvl>
    <w:lvl w:ilvl="3" w:tplc="0419000F">
      <w:start w:val="1"/>
      <w:numFmt w:val="decimal"/>
      <w:lvlText w:val="%4."/>
      <w:lvlJc w:val="left"/>
      <w:pPr>
        <w:ind w:left="3224" w:hanging="360"/>
      </w:pPr>
    </w:lvl>
    <w:lvl w:ilvl="4" w:tplc="04190019">
      <w:start w:val="1"/>
      <w:numFmt w:val="lowerLetter"/>
      <w:lvlText w:val="%5."/>
      <w:lvlJc w:val="left"/>
      <w:pPr>
        <w:ind w:left="3944" w:hanging="360"/>
      </w:pPr>
    </w:lvl>
    <w:lvl w:ilvl="5" w:tplc="0419001B">
      <w:start w:val="1"/>
      <w:numFmt w:val="lowerRoman"/>
      <w:lvlText w:val="%6."/>
      <w:lvlJc w:val="right"/>
      <w:pPr>
        <w:ind w:left="4664" w:hanging="180"/>
      </w:pPr>
    </w:lvl>
    <w:lvl w:ilvl="6" w:tplc="0419000F">
      <w:start w:val="1"/>
      <w:numFmt w:val="decimal"/>
      <w:lvlText w:val="%7."/>
      <w:lvlJc w:val="left"/>
      <w:pPr>
        <w:ind w:left="5384" w:hanging="360"/>
      </w:pPr>
    </w:lvl>
    <w:lvl w:ilvl="7" w:tplc="04190019">
      <w:start w:val="1"/>
      <w:numFmt w:val="lowerLetter"/>
      <w:lvlText w:val="%8."/>
      <w:lvlJc w:val="left"/>
      <w:pPr>
        <w:ind w:left="6104" w:hanging="360"/>
      </w:pPr>
    </w:lvl>
    <w:lvl w:ilvl="8" w:tplc="0419001B">
      <w:start w:val="1"/>
      <w:numFmt w:val="lowerRoman"/>
      <w:lvlText w:val="%9."/>
      <w:lvlJc w:val="right"/>
      <w:pPr>
        <w:ind w:left="6824" w:hanging="180"/>
      </w:pPr>
    </w:lvl>
  </w:abstractNum>
  <w:abstractNum w:abstractNumId="4" w15:restartNumberingAfterBreak="0">
    <w:nsid w:val="4B971716"/>
    <w:multiLevelType w:val="hybridMultilevel"/>
    <w:tmpl w:val="AA0E4DC6"/>
    <w:lvl w:ilvl="0" w:tplc="DE0AC5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64740158"/>
    <w:multiLevelType w:val="hybridMultilevel"/>
    <w:tmpl w:val="25AA332A"/>
    <w:lvl w:ilvl="0" w:tplc="CA5495EC">
      <w:start w:val="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6CC46123"/>
    <w:multiLevelType w:val="hybridMultilevel"/>
    <w:tmpl w:val="10A4A812"/>
    <w:lvl w:ilvl="0" w:tplc="0CC2D782">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0"/>
  </w:num>
  <w:num w:numId="5">
    <w:abstractNumId w:val="2"/>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84B"/>
    <w:rsid w:val="00034146"/>
    <w:rsid w:val="000356CE"/>
    <w:rsid w:val="0004647A"/>
    <w:rsid w:val="000559FE"/>
    <w:rsid w:val="0009104A"/>
    <w:rsid w:val="00092F8F"/>
    <w:rsid w:val="000A0DD2"/>
    <w:rsid w:val="000D0146"/>
    <w:rsid w:val="000E3EA5"/>
    <w:rsid w:val="000F1B5B"/>
    <w:rsid w:val="00111843"/>
    <w:rsid w:val="001779D8"/>
    <w:rsid w:val="001814A2"/>
    <w:rsid w:val="00193FD4"/>
    <w:rsid w:val="001E4197"/>
    <w:rsid w:val="0022584B"/>
    <w:rsid w:val="002825FA"/>
    <w:rsid w:val="00286C69"/>
    <w:rsid w:val="0031255F"/>
    <w:rsid w:val="00370071"/>
    <w:rsid w:val="00387F1F"/>
    <w:rsid w:val="003948C3"/>
    <w:rsid w:val="0039709D"/>
    <w:rsid w:val="003B6AE3"/>
    <w:rsid w:val="003E43F3"/>
    <w:rsid w:val="00402454"/>
    <w:rsid w:val="00441B35"/>
    <w:rsid w:val="0044234F"/>
    <w:rsid w:val="004852FC"/>
    <w:rsid w:val="004B3ADF"/>
    <w:rsid w:val="00502B1B"/>
    <w:rsid w:val="00527A1D"/>
    <w:rsid w:val="0054543B"/>
    <w:rsid w:val="00575DFB"/>
    <w:rsid w:val="005D2EB8"/>
    <w:rsid w:val="005D65B6"/>
    <w:rsid w:val="005E1C3B"/>
    <w:rsid w:val="005F0C1F"/>
    <w:rsid w:val="00611DF1"/>
    <w:rsid w:val="006147EB"/>
    <w:rsid w:val="00614C74"/>
    <w:rsid w:val="00666F0A"/>
    <w:rsid w:val="00677026"/>
    <w:rsid w:val="00695C3E"/>
    <w:rsid w:val="006E2C33"/>
    <w:rsid w:val="006E63B1"/>
    <w:rsid w:val="006E65A5"/>
    <w:rsid w:val="00704E76"/>
    <w:rsid w:val="0075494B"/>
    <w:rsid w:val="007572C4"/>
    <w:rsid w:val="00770D2A"/>
    <w:rsid w:val="0079249B"/>
    <w:rsid w:val="007A27A3"/>
    <w:rsid w:val="007B1195"/>
    <w:rsid w:val="007E04FB"/>
    <w:rsid w:val="00802A3D"/>
    <w:rsid w:val="00803E1B"/>
    <w:rsid w:val="008145A0"/>
    <w:rsid w:val="00845872"/>
    <w:rsid w:val="00861311"/>
    <w:rsid w:val="008725AF"/>
    <w:rsid w:val="00880017"/>
    <w:rsid w:val="00880442"/>
    <w:rsid w:val="008C5777"/>
    <w:rsid w:val="008D0C0D"/>
    <w:rsid w:val="008F60AC"/>
    <w:rsid w:val="00923891"/>
    <w:rsid w:val="00992470"/>
    <w:rsid w:val="00A01271"/>
    <w:rsid w:val="00A3755B"/>
    <w:rsid w:val="00A53749"/>
    <w:rsid w:val="00A55673"/>
    <w:rsid w:val="00A66305"/>
    <w:rsid w:val="00A9539A"/>
    <w:rsid w:val="00AF30A4"/>
    <w:rsid w:val="00B06CE3"/>
    <w:rsid w:val="00B10352"/>
    <w:rsid w:val="00B122A8"/>
    <w:rsid w:val="00B23DC8"/>
    <w:rsid w:val="00B32F02"/>
    <w:rsid w:val="00B42DF3"/>
    <w:rsid w:val="00B56470"/>
    <w:rsid w:val="00B610AA"/>
    <w:rsid w:val="00B76325"/>
    <w:rsid w:val="00BB39B3"/>
    <w:rsid w:val="00BB7642"/>
    <w:rsid w:val="00BD6B01"/>
    <w:rsid w:val="00BE6E82"/>
    <w:rsid w:val="00C57D04"/>
    <w:rsid w:val="00C8006D"/>
    <w:rsid w:val="00CB7A10"/>
    <w:rsid w:val="00CF01FB"/>
    <w:rsid w:val="00D066B6"/>
    <w:rsid w:val="00D25142"/>
    <w:rsid w:val="00D267D1"/>
    <w:rsid w:val="00D44604"/>
    <w:rsid w:val="00D463B8"/>
    <w:rsid w:val="00D70DF8"/>
    <w:rsid w:val="00D871C3"/>
    <w:rsid w:val="00D877B1"/>
    <w:rsid w:val="00D94A1D"/>
    <w:rsid w:val="00DB0888"/>
    <w:rsid w:val="00DC33E0"/>
    <w:rsid w:val="00DF3348"/>
    <w:rsid w:val="00DF36B9"/>
    <w:rsid w:val="00E34416"/>
    <w:rsid w:val="00E84095"/>
    <w:rsid w:val="00E86EE1"/>
    <w:rsid w:val="00E93964"/>
    <w:rsid w:val="00EB5E5C"/>
    <w:rsid w:val="00ED5C5F"/>
    <w:rsid w:val="00EE471B"/>
    <w:rsid w:val="00EF7386"/>
    <w:rsid w:val="00F032E9"/>
    <w:rsid w:val="00F04432"/>
    <w:rsid w:val="00F1096D"/>
    <w:rsid w:val="00F767D5"/>
    <w:rsid w:val="00F85DAC"/>
    <w:rsid w:val="00FD4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F4D8"/>
  <w15:docId w15:val="{2335BDC0-AE54-4261-AED4-0EF1B44E9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584B"/>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0E3EA5"/>
    <w:pPr>
      <w:spacing w:before="100" w:beforeAutospacing="1" w:after="100" w:afterAutospacing="1"/>
      <w:outlineLvl w:val="0"/>
    </w:pPr>
    <w:rPr>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22584B"/>
    <w:pPr>
      <w:spacing w:before="400" w:after="400" w:line="276" w:lineRule="auto"/>
      <w:ind w:left="1134" w:right="1134"/>
      <w:jc w:val="center"/>
    </w:pPr>
    <w:rPr>
      <w:rFonts w:ascii="Arial" w:hAnsi="Arial" w:cs="Arial"/>
      <w:b/>
      <w:bCs/>
      <w:lang w:val="ky-KG" w:eastAsia="ky-KG"/>
    </w:rPr>
  </w:style>
  <w:style w:type="paragraph" w:customStyle="1" w:styleId="tkTekst">
    <w:name w:val="_Текст обычный (tkTekst)"/>
    <w:basedOn w:val="a"/>
    <w:rsid w:val="00527A1D"/>
    <w:pPr>
      <w:spacing w:after="60" w:line="276" w:lineRule="auto"/>
      <w:ind w:firstLine="567"/>
      <w:jc w:val="both"/>
    </w:pPr>
    <w:rPr>
      <w:rFonts w:ascii="Arial" w:hAnsi="Arial" w:cs="Arial"/>
      <w:sz w:val="20"/>
      <w:szCs w:val="20"/>
    </w:rPr>
  </w:style>
  <w:style w:type="paragraph" w:styleId="a3">
    <w:name w:val="Balloon Text"/>
    <w:basedOn w:val="a"/>
    <w:link w:val="a4"/>
    <w:uiPriority w:val="99"/>
    <w:semiHidden/>
    <w:unhideWhenUsed/>
    <w:rsid w:val="00193FD4"/>
    <w:rPr>
      <w:rFonts w:ascii="Segoe UI" w:hAnsi="Segoe UI" w:cs="Segoe UI"/>
      <w:sz w:val="18"/>
      <w:szCs w:val="18"/>
    </w:rPr>
  </w:style>
  <w:style w:type="character" w:customStyle="1" w:styleId="a4">
    <w:name w:val="Текст выноски Знак"/>
    <w:basedOn w:val="a0"/>
    <w:link w:val="a3"/>
    <w:uiPriority w:val="99"/>
    <w:semiHidden/>
    <w:rsid w:val="00193FD4"/>
    <w:rPr>
      <w:rFonts w:ascii="Segoe UI" w:eastAsia="Times New Roman" w:hAnsi="Segoe UI" w:cs="Segoe UI"/>
      <w:sz w:val="18"/>
      <w:szCs w:val="18"/>
      <w:lang w:eastAsia="ru-RU"/>
    </w:rPr>
  </w:style>
  <w:style w:type="paragraph" w:styleId="a5">
    <w:name w:val="Normal (Web)"/>
    <w:basedOn w:val="a"/>
    <w:uiPriority w:val="99"/>
    <w:unhideWhenUsed/>
    <w:rsid w:val="00BB39B3"/>
    <w:pPr>
      <w:spacing w:before="100" w:beforeAutospacing="1" w:after="100" w:afterAutospacing="1"/>
    </w:pPr>
  </w:style>
  <w:style w:type="paragraph" w:styleId="a6">
    <w:name w:val="List Paragraph"/>
    <w:basedOn w:val="a"/>
    <w:uiPriority w:val="34"/>
    <w:qFormat/>
    <w:rsid w:val="008F60AC"/>
    <w:pPr>
      <w:ind w:left="720"/>
      <w:contextualSpacing/>
    </w:pPr>
  </w:style>
  <w:style w:type="character" w:customStyle="1" w:styleId="10">
    <w:name w:val="Заголовок 1 Знак"/>
    <w:basedOn w:val="a0"/>
    <w:link w:val="1"/>
    <w:uiPriority w:val="9"/>
    <w:rsid w:val="000E3EA5"/>
    <w:rPr>
      <w:rFonts w:ascii="Times New Roman" w:eastAsia="Times New Roman" w:hAnsi="Times New Roman" w:cs="Times New Roman"/>
      <w:b/>
      <w:bCs/>
      <w:kern w:val="36"/>
      <w:sz w:val="48"/>
      <w:szCs w:val="48"/>
      <w:lang w:eastAsia="ru-RU"/>
    </w:rPr>
  </w:style>
  <w:style w:type="paragraph" w:customStyle="1" w:styleId="tkZagolovok5">
    <w:name w:val="_Заголовок Статья (tkZagolovok5)"/>
    <w:basedOn w:val="a"/>
    <w:rsid w:val="001814A2"/>
    <w:pPr>
      <w:spacing w:before="200" w:after="60" w:line="276" w:lineRule="auto"/>
      <w:ind w:firstLine="567"/>
    </w:pPr>
    <w:rPr>
      <w:rFonts w:ascii="Arial" w:hAnsi="Arial" w:cs="Arial"/>
      <w:b/>
      <w:bCs/>
      <w:sz w:val="20"/>
      <w:szCs w:val="20"/>
    </w:rPr>
  </w:style>
  <w:style w:type="paragraph" w:styleId="a7">
    <w:name w:val="header"/>
    <w:basedOn w:val="a"/>
    <w:link w:val="a8"/>
    <w:uiPriority w:val="99"/>
    <w:unhideWhenUsed/>
    <w:rsid w:val="00D25142"/>
    <w:pPr>
      <w:tabs>
        <w:tab w:val="center" w:pos="4677"/>
        <w:tab w:val="right" w:pos="9355"/>
      </w:tabs>
    </w:pPr>
  </w:style>
  <w:style w:type="character" w:customStyle="1" w:styleId="a8">
    <w:name w:val="Верхний колонтитул Знак"/>
    <w:basedOn w:val="a0"/>
    <w:link w:val="a7"/>
    <w:uiPriority w:val="99"/>
    <w:rsid w:val="00D25142"/>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D25142"/>
    <w:pPr>
      <w:tabs>
        <w:tab w:val="center" w:pos="4677"/>
        <w:tab w:val="right" w:pos="9355"/>
      </w:tabs>
    </w:pPr>
  </w:style>
  <w:style w:type="character" w:customStyle="1" w:styleId="aa">
    <w:name w:val="Нижний колонтитул Знак"/>
    <w:basedOn w:val="a0"/>
    <w:link w:val="a9"/>
    <w:uiPriority w:val="99"/>
    <w:rsid w:val="00D25142"/>
    <w:rPr>
      <w:rFonts w:ascii="Times New Roman" w:eastAsia="Times New Roman" w:hAnsi="Times New Roman" w:cs="Times New Roman"/>
      <w:sz w:val="24"/>
      <w:szCs w:val="24"/>
      <w:lang w:eastAsia="ru-RU"/>
    </w:rPr>
  </w:style>
  <w:style w:type="character" w:styleId="ab">
    <w:name w:val="Hyperlink"/>
    <w:basedOn w:val="a0"/>
    <w:uiPriority w:val="99"/>
    <w:semiHidden/>
    <w:unhideWhenUsed/>
    <w:rsid w:val="003E43F3"/>
    <w:rPr>
      <w:color w:val="0000FF"/>
      <w:u w:val="single"/>
    </w:rPr>
  </w:style>
  <w:style w:type="paragraph" w:customStyle="1" w:styleId="tkRekvizit">
    <w:name w:val="_Реквизит (tkRekvizit)"/>
    <w:basedOn w:val="a"/>
    <w:rsid w:val="0031255F"/>
    <w:pPr>
      <w:spacing w:before="200" w:after="200" w:line="276" w:lineRule="auto"/>
      <w:jc w:val="center"/>
    </w:pPr>
    <w:rPr>
      <w:rFonts w:ascii="Arial" w:hAnsi="Arial" w:cs="Arial"/>
      <w:i/>
      <w:iCs/>
      <w:sz w:val="20"/>
      <w:szCs w:val="20"/>
    </w:rPr>
  </w:style>
  <w:style w:type="paragraph" w:customStyle="1" w:styleId="tkForma">
    <w:name w:val="_Форма (tkForma)"/>
    <w:basedOn w:val="a"/>
    <w:rsid w:val="0031255F"/>
    <w:pPr>
      <w:spacing w:after="200" w:line="276" w:lineRule="auto"/>
      <w:ind w:left="1134" w:right="1134"/>
      <w:jc w:val="center"/>
    </w:pPr>
    <w:rPr>
      <w:rFonts w:ascii="Arial" w:hAnsi="Arial" w:cs="Arial"/>
      <w:b/>
      <w:bCs/>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636725">
      <w:bodyDiv w:val="1"/>
      <w:marLeft w:val="0"/>
      <w:marRight w:val="0"/>
      <w:marTop w:val="0"/>
      <w:marBottom w:val="0"/>
      <w:divBdr>
        <w:top w:val="none" w:sz="0" w:space="0" w:color="auto"/>
        <w:left w:val="none" w:sz="0" w:space="0" w:color="auto"/>
        <w:bottom w:val="none" w:sz="0" w:space="0" w:color="auto"/>
        <w:right w:val="none" w:sz="0" w:space="0" w:color="auto"/>
      </w:divBdr>
    </w:div>
    <w:div w:id="195046748">
      <w:bodyDiv w:val="1"/>
      <w:marLeft w:val="0"/>
      <w:marRight w:val="0"/>
      <w:marTop w:val="0"/>
      <w:marBottom w:val="0"/>
      <w:divBdr>
        <w:top w:val="none" w:sz="0" w:space="0" w:color="auto"/>
        <w:left w:val="none" w:sz="0" w:space="0" w:color="auto"/>
        <w:bottom w:val="none" w:sz="0" w:space="0" w:color="auto"/>
        <w:right w:val="none" w:sz="0" w:space="0" w:color="auto"/>
      </w:divBdr>
    </w:div>
    <w:div w:id="379209897">
      <w:bodyDiv w:val="1"/>
      <w:marLeft w:val="0"/>
      <w:marRight w:val="0"/>
      <w:marTop w:val="0"/>
      <w:marBottom w:val="0"/>
      <w:divBdr>
        <w:top w:val="none" w:sz="0" w:space="0" w:color="auto"/>
        <w:left w:val="none" w:sz="0" w:space="0" w:color="auto"/>
        <w:bottom w:val="none" w:sz="0" w:space="0" w:color="auto"/>
        <w:right w:val="none" w:sz="0" w:space="0" w:color="auto"/>
      </w:divBdr>
    </w:div>
    <w:div w:id="601912326">
      <w:bodyDiv w:val="1"/>
      <w:marLeft w:val="0"/>
      <w:marRight w:val="0"/>
      <w:marTop w:val="0"/>
      <w:marBottom w:val="0"/>
      <w:divBdr>
        <w:top w:val="none" w:sz="0" w:space="0" w:color="auto"/>
        <w:left w:val="none" w:sz="0" w:space="0" w:color="auto"/>
        <w:bottom w:val="none" w:sz="0" w:space="0" w:color="auto"/>
        <w:right w:val="none" w:sz="0" w:space="0" w:color="auto"/>
      </w:divBdr>
    </w:div>
    <w:div w:id="803279512">
      <w:bodyDiv w:val="1"/>
      <w:marLeft w:val="0"/>
      <w:marRight w:val="0"/>
      <w:marTop w:val="0"/>
      <w:marBottom w:val="0"/>
      <w:divBdr>
        <w:top w:val="none" w:sz="0" w:space="0" w:color="auto"/>
        <w:left w:val="none" w:sz="0" w:space="0" w:color="auto"/>
        <w:bottom w:val="none" w:sz="0" w:space="0" w:color="auto"/>
        <w:right w:val="none" w:sz="0" w:space="0" w:color="auto"/>
      </w:divBdr>
    </w:div>
    <w:div w:id="978656285">
      <w:bodyDiv w:val="1"/>
      <w:marLeft w:val="0"/>
      <w:marRight w:val="0"/>
      <w:marTop w:val="0"/>
      <w:marBottom w:val="0"/>
      <w:divBdr>
        <w:top w:val="none" w:sz="0" w:space="0" w:color="auto"/>
        <w:left w:val="none" w:sz="0" w:space="0" w:color="auto"/>
        <w:bottom w:val="none" w:sz="0" w:space="0" w:color="auto"/>
        <w:right w:val="none" w:sz="0" w:space="0" w:color="auto"/>
      </w:divBdr>
    </w:div>
    <w:div w:id="1051810385">
      <w:bodyDiv w:val="1"/>
      <w:marLeft w:val="0"/>
      <w:marRight w:val="0"/>
      <w:marTop w:val="0"/>
      <w:marBottom w:val="0"/>
      <w:divBdr>
        <w:top w:val="none" w:sz="0" w:space="0" w:color="auto"/>
        <w:left w:val="none" w:sz="0" w:space="0" w:color="auto"/>
        <w:bottom w:val="none" w:sz="0" w:space="0" w:color="auto"/>
        <w:right w:val="none" w:sz="0" w:space="0" w:color="auto"/>
      </w:divBdr>
    </w:div>
    <w:div w:id="1146583919">
      <w:bodyDiv w:val="1"/>
      <w:marLeft w:val="0"/>
      <w:marRight w:val="0"/>
      <w:marTop w:val="0"/>
      <w:marBottom w:val="0"/>
      <w:divBdr>
        <w:top w:val="none" w:sz="0" w:space="0" w:color="auto"/>
        <w:left w:val="none" w:sz="0" w:space="0" w:color="auto"/>
        <w:bottom w:val="none" w:sz="0" w:space="0" w:color="auto"/>
        <w:right w:val="none" w:sz="0" w:space="0" w:color="auto"/>
      </w:divBdr>
    </w:div>
    <w:div w:id="1264221033">
      <w:bodyDiv w:val="1"/>
      <w:marLeft w:val="0"/>
      <w:marRight w:val="0"/>
      <w:marTop w:val="0"/>
      <w:marBottom w:val="0"/>
      <w:divBdr>
        <w:top w:val="none" w:sz="0" w:space="0" w:color="auto"/>
        <w:left w:val="none" w:sz="0" w:space="0" w:color="auto"/>
        <w:bottom w:val="none" w:sz="0" w:space="0" w:color="auto"/>
        <w:right w:val="none" w:sz="0" w:space="0" w:color="auto"/>
      </w:divBdr>
    </w:div>
    <w:div w:id="1431122416">
      <w:bodyDiv w:val="1"/>
      <w:marLeft w:val="0"/>
      <w:marRight w:val="0"/>
      <w:marTop w:val="0"/>
      <w:marBottom w:val="0"/>
      <w:divBdr>
        <w:top w:val="none" w:sz="0" w:space="0" w:color="auto"/>
        <w:left w:val="none" w:sz="0" w:space="0" w:color="auto"/>
        <w:bottom w:val="none" w:sz="0" w:space="0" w:color="auto"/>
        <w:right w:val="none" w:sz="0" w:space="0" w:color="auto"/>
      </w:divBdr>
    </w:div>
    <w:div w:id="1489786400">
      <w:bodyDiv w:val="1"/>
      <w:marLeft w:val="0"/>
      <w:marRight w:val="0"/>
      <w:marTop w:val="0"/>
      <w:marBottom w:val="0"/>
      <w:divBdr>
        <w:top w:val="none" w:sz="0" w:space="0" w:color="auto"/>
        <w:left w:val="none" w:sz="0" w:space="0" w:color="auto"/>
        <w:bottom w:val="none" w:sz="0" w:space="0" w:color="auto"/>
        <w:right w:val="none" w:sz="0" w:space="0" w:color="auto"/>
      </w:divBdr>
    </w:div>
    <w:div w:id="1557358186">
      <w:bodyDiv w:val="1"/>
      <w:marLeft w:val="0"/>
      <w:marRight w:val="0"/>
      <w:marTop w:val="0"/>
      <w:marBottom w:val="0"/>
      <w:divBdr>
        <w:top w:val="none" w:sz="0" w:space="0" w:color="auto"/>
        <w:left w:val="none" w:sz="0" w:space="0" w:color="auto"/>
        <w:bottom w:val="none" w:sz="0" w:space="0" w:color="auto"/>
        <w:right w:val="none" w:sz="0" w:space="0" w:color="auto"/>
      </w:divBdr>
    </w:div>
    <w:div w:id="1699431154">
      <w:bodyDiv w:val="1"/>
      <w:marLeft w:val="0"/>
      <w:marRight w:val="0"/>
      <w:marTop w:val="0"/>
      <w:marBottom w:val="0"/>
      <w:divBdr>
        <w:top w:val="none" w:sz="0" w:space="0" w:color="auto"/>
        <w:left w:val="none" w:sz="0" w:space="0" w:color="auto"/>
        <w:bottom w:val="none" w:sz="0" w:space="0" w:color="auto"/>
        <w:right w:val="none" w:sz="0" w:space="0" w:color="auto"/>
      </w:divBdr>
    </w:div>
    <w:div w:id="1863545218">
      <w:bodyDiv w:val="1"/>
      <w:marLeft w:val="0"/>
      <w:marRight w:val="0"/>
      <w:marTop w:val="0"/>
      <w:marBottom w:val="0"/>
      <w:divBdr>
        <w:top w:val="none" w:sz="0" w:space="0" w:color="auto"/>
        <w:left w:val="none" w:sz="0" w:space="0" w:color="auto"/>
        <w:bottom w:val="none" w:sz="0" w:space="0" w:color="auto"/>
        <w:right w:val="none" w:sz="0" w:space="0" w:color="auto"/>
      </w:divBdr>
    </w:div>
    <w:div w:id="201005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155</TotalTime>
  <Pages>4</Pages>
  <Words>1333</Words>
  <Characters>7600</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Baktygyl S. Usenalieva</dc:creator>
  <cp:lastModifiedBy>HP</cp:lastModifiedBy>
  <cp:revision>6</cp:revision>
  <cp:lastPrinted>2022-09-30T03:08:00Z</cp:lastPrinted>
  <dcterms:created xsi:type="dcterms:W3CDTF">2022-09-19T10:40:00Z</dcterms:created>
  <dcterms:modified xsi:type="dcterms:W3CDTF">2022-09-30T03:16:00Z</dcterms:modified>
</cp:coreProperties>
</file>